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C14" w:rsidRPr="00D35E91" w:rsidRDefault="005A3C14" w:rsidP="005A3C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5E91">
        <w:rPr>
          <w:rFonts w:ascii="Times New Roman" w:hAnsi="Times New Roman" w:cs="Times New Roman"/>
          <w:sz w:val="28"/>
          <w:szCs w:val="28"/>
        </w:rPr>
        <w:t>Павлов А.А.,</w:t>
      </w:r>
    </w:p>
    <w:p w:rsidR="005A3C14" w:rsidRPr="00D35E91" w:rsidRDefault="005A3C14" w:rsidP="005A3C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5E91">
        <w:rPr>
          <w:rFonts w:ascii="Times New Roman" w:hAnsi="Times New Roman" w:cs="Times New Roman"/>
          <w:sz w:val="28"/>
          <w:szCs w:val="28"/>
        </w:rPr>
        <w:t xml:space="preserve">ведущий архивист </w:t>
      </w:r>
    </w:p>
    <w:p w:rsidR="005A3C14" w:rsidRDefault="005A3C14" w:rsidP="005A3C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5E91">
        <w:rPr>
          <w:rFonts w:ascii="Times New Roman" w:hAnsi="Times New Roman" w:cs="Times New Roman"/>
          <w:sz w:val="28"/>
          <w:szCs w:val="28"/>
        </w:rPr>
        <w:t>отдела информации, публикации</w:t>
      </w:r>
    </w:p>
    <w:p w:rsidR="005A3C14" w:rsidRPr="00D35E91" w:rsidRDefault="005A3C14" w:rsidP="005A3C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5E91">
        <w:rPr>
          <w:rFonts w:ascii="Times New Roman" w:hAnsi="Times New Roman" w:cs="Times New Roman"/>
          <w:sz w:val="28"/>
          <w:szCs w:val="28"/>
        </w:rPr>
        <w:t xml:space="preserve"> и научного использования документов</w:t>
      </w:r>
    </w:p>
    <w:p w:rsidR="005A3C14" w:rsidRDefault="005A3C14" w:rsidP="005A3C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5E91">
        <w:rPr>
          <w:rFonts w:ascii="Times New Roman" w:hAnsi="Times New Roman" w:cs="Times New Roman"/>
          <w:sz w:val="28"/>
          <w:szCs w:val="28"/>
        </w:rPr>
        <w:t>ГКУ ГАТО</w:t>
      </w:r>
    </w:p>
    <w:p w:rsidR="005A3C14" w:rsidRPr="005A3C14" w:rsidRDefault="005A3C14" w:rsidP="005A3C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C14" w:rsidRDefault="005A3C14" w:rsidP="005A3C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A3C14">
        <w:rPr>
          <w:rFonts w:ascii="Times New Roman" w:hAnsi="Times New Roman" w:cs="Times New Roman"/>
          <w:b/>
          <w:sz w:val="28"/>
          <w:szCs w:val="28"/>
        </w:rPr>
        <w:t>Тверское</w:t>
      </w:r>
      <w:proofErr w:type="gramEnd"/>
      <w:r w:rsidRPr="005A3C14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5A3C14">
        <w:rPr>
          <w:rFonts w:ascii="Times New Roman" w:hAnsi="Times New Roman" w:cs="Times New Roman"/>
          <w:b/>
          <w:sz w:val="28"/>
          <w:szCs w:val="28"/>
        </w:rPr>
        <w:t>Краснохолмское</w:t>
      </w:r>
      <w:proofErr w:type="spellEnd"/>
      <w:r w:rsidRPr="005A3C14">
        <w:rPr>
          <w:rFonts w:ascii="Times New Roman" w:hAnsi="Times New Roman" w:cs="Times New Roman"/>
          <w:b/>
          <w:sz w:val="28"/>
          <w:szCs w:val="28"/>
        </w:rPr>
        <w:t xml:space="preserve"> уездные духовные училища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A3C14">
        <w:rPr>
          <w:rFonts w:ascii="Times New Roman" w:hAnsi="Times New Roman" w:cs="Times New Roman"/>
          <w:b/>
          <w:sz w:val="28"/>
          <w:szCs w:val="28"/>
        </w:rPr>
        <w:t>к юбилею о</w:t>
      </w:r>
      <w:r w:rsidRPr="005A3C14">
        <w:rPr>
          <w:rFonts w:ascii="Times New Roman" w:hAnsi="Times New Roman" w:cs="Times New Roman"/>
          <w:b/>
          <w:sz w:val="28"/>
          <w:szCs w:val="28"/>
        </w:rPr>
        <w:t>р</w:t>
      </w:r>
      <w:r w:rsidRPr="005A3C14">
        <w:rPr>
          <w:rFonts w:ascii="Times New Roman" w:hAnsi="Times New Roman" w:cs="Times New Roman"/>
          <w:b/>
          <w:sz w:val="28"/>
          <w:szCs w:val="28"/>
        </w:rPr>
        <w:t>ганизации в 1809 г.</w:t>
      </w:r>
    </w:p>
    <w:p w:rsidR="00AA408C" w:rsidRDefault="003C29EE" w:rsidP="004C2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Начальный период царствования Александра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C29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ознаменован не только серьезными преобразованиями в сфере политическо</w:t>
      </w:r>
      <w:r w:rsidR="005D4D0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, государстве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ного управления, но и в области развития духовного образования в России.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Комитетский проект преобразований духовных школ страны 1808 г. положил начало новому этапу в становлении системы духовного образования, реорг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низации ее материального обеспечения, централизации управления, систем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тизации учебного процесса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.</w:t>
      </w:r>
      <w:r w:rsidR="00E53444">
        <w:rPr>
          <w:rFonts w:ascii="Times New Roman" w:hAnsi="Times New Roman" w:cs="Times New Roman"/>
          <w:sz w:val="28"/>
          <w:szCs w:val="28"/>
        </w:rPr>
        <w:t xml:space="preserve"> Продуктом новых реформ стали два учебных заведения Тверской губернии низшего разряда – Тверское и </w:t>
      </w:r>
      <w:proofErr w:type="spellStart"/>
      <w:r w:rsidR="00E53444">
        <w:rPr>
          <w:rFonts w:ascii="Times New Roman" w:hAnsi="Times New Roman" w:cs="Times New Roman"/>
          <w:sz w:val="28"/>
          <w:szCs w:val="28"/>
        </w:rPr>
        <w:t>Краснохолмское</w:t>
      </w:r>
      <w:proofErr w:type="spellEnd"/>
      <w:r w:rsidR="00E53444">
        <w:rPr>
          <w:rFonts w:ascii="Times New Roman" w:hAnsi="Times New Roman" w:cs="Times New Roman"/>
          <w:sz w:val="28"/>
          <w:szCs w:val="28"/>
        </w:rPr>
        <w:t xml:space="preserve"> духовные училища, открывшие свои наборы в 1809 г.</w:t>
      </w:r>
      <w:proofErr w:type="gramEnd"/>
    </w:p>
    <w:p w:rsidR="00AB143D" w:rsidRDefault="00A553E9" w:rsidP="004C2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6355C">
        <w:rPr>
          <w:rFonts w:ascii="Times New Roman" w:hAnsi="Times New Roman" w:cs="Times New Roman"/>
          <w:sz w:val="28"/>
          <w:szCs w:val="28"/>
        </w:rPr>
        <w:t>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6355C">
        <w:rPr>
          <w:rFonts w:ascii="Times New Roman" w:hAnsi="Times New Roman" w:cs="Times New Roman"/>
          <w:sz w:val="28"/>
          <w:szCs w:val="28"/>
        </w:rPr>
        <w:t xml:space="preserve"> по Тверскому и Краснохолмскому духовным училищам с</w:t>
      </w:r>
      <w:r w:rsidR="0076355C">
        <w:rPr>
          <w:rFonts w:ascii="Times New Roman" w:hAnsi="Times New Roman" w:cs="Times New Roman"/>
          <w:sz w:val="28"/>
          <w:szCs w:val="28"/>
        </w:rPr>
        <w:t>о</w:t>
      </w:r>
      <w:r w:rsidR="0076355C">
        <w:rPr>
          <w:rFonts w:ascii="Times New Roman" w:hAnsi="Times New Roman" w:cs="Times New Roman"/>
          <w:sz w:val="28"/>
          <w:szCs w:val="28"/>
        </w:rPr>
        <w:t>держ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6355C">
        <w:rPr>
          <w:rFonts w:ascii="Times New Roman" w:hAnsi="Times New Roman" w:cs="Times New Roman"/>
          <w:sz w:val="28"/>
          <w:szCs w:val="28"/>
        </w:rPr>
        <w:t>тся в одноименных</w:t>
      </w:r>
      <w:r>
        <w:rPr>
          <w:rFonts w:ascii="Times New Roman" w:hAnsi="Times New Roman" w:cs="Times New Roman"/>
          <w:sz w:val="28"/>
          <w:szCs w:val="28"/>
        </w:rPr>
        <w:t xml:space="preserve"> архивных</w:t>
      </w:r>
      <w:r w:rsidR="0076355C">
        <w:rPr>
          <w:rFonts w:ascii="Times New Roman" w:hAnsi="Times New Roman" w:cs="Times New Roman"/>
          <w:sz w:val="28"/>
          <w:szCs w:val="28"/>
        </w:rPr>
        <w:t xml:space="preserve"> фондах (Ф. 841; 840), часть документов находится в составе фондов Тверской духовной семинарии (Ф. 575) и Тве</w:t>
      </w:r>
      <w:r w:rsidR="0076355C">
        <w:rPr>
          <w:rFonts w:ascii="Times New Roman" w:hAnsi="Times New Roman" w:cs="Times New Roman"/>
          <w:sz w:val="28"/>
          <w:szCs w:val="28"/>
        </w:rPr>
        <w:t>р</w:t>
      </w:r>
      <w:r w:rsidR="0076355C">
        <w:rPr>
          <w:rFonts w:ascii="Times New Roman" w:hAnsi="Times New Roman" w:cs="Times New Roman"/>
          <w:sz w:val="28"/>
          <w:szCs w:val="28"/>
        </w:rPr>
        <w:t>ской духовной консистории (Ф. 160). Основная масса документов предста</w:t>
      </w:r>
      <w:r w:rsidR="0076355C">
        <w:rPr>
          <w:rFonts w:ascii="Times New Roman" w:hAnsi="Times New Roman" w:cs="Times New Roman"/>
          <w:sz w:val="28"/>
          <w:szCs w:val="28"/>
        </w:rPr>
        <w:t>в</w:t>
      </w:r>
      <w:r w:rsidR="0076355C">
        <w:rPr>
          <w:rFonts w:ascii="Times New Roman" w:hAnsi="Times New Roman" w:cs="Times New Roman"/>
          <w:sz w:val="28"/>
          <w:szCs w:val="28"/>
        </w:rPr>
        <w:t>ляет собой делопроизводственные документы образовательных у</w:t>
      </w:r>
      <w:r w:rsidR="0076355C">
        <w:rPr>
          <w:rFonts w:ascii="Times New Roman" w:hAnsi="Times New Roman" w:cs="Times New Roman"/>
          <w:sz w:val="28"/>
          <w:szCs w:val="28"/>
        </w:rPr>
        <w:t>ч</w:t>
      </w:r>
      <w:r w:rsidR="0076355C">
        <w:rPr>
          <w:rFonts w:ascii="Times New Roman" w:hAnsi="Times New Roman" w:cs="Times New Roman"/>
          <w:sz w:val="28"/>
          <w:szCs w:val="28"/>
        </w:rPr>
        <w:t>реждений, внутренн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76355C">
        <w:rPr>
          <w:rFonts w:ascii="Times New Roman" w:hAnsi="Times New Roman" w:cs="Times New Roman"/>
          <w:sz w:val="28"/>
          <w:szCs w:val="28"/>
        </w:rPr>
        <w:t xml:space="preserve"> канцеляри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6355C">
        <w:rPr>
          <w:rFonts w:ascii="Times New Roman" w:hAnsi="Times New Roman" w:cs="Times New Roman"/>
          <w:sz w:val="28"/>
          <w:szCs w:val="28"/>
        </w:rPr>
        <w:t>, финансовые сметы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635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76355C">
        <w:rPr>
          <w:rFonts w:ascii="Times New Roman" w:hAnsi="Times New Roman" w:cs="Times New Roman"/>
          <w:sz w:val="28"/>
          <w:szCs w:val="28"/>
        </w:rPr>
        <w:t>начительна по объему пер</w:t>
      </w:r>
      <w:r w:rsidR="0076355C">
        <w:rPr>
          <w:rFonts w:ascii="Times New Roman" w:hAnsi="Times New Roman" w:cs="Times New Roman"/>
          <w:sz w:val="28"/>
          <w:szCs w:val="28"/>
        </w:rPr>
        <w:t>е</w:t>
      </w:r>
      <w:r w:rsidR="0076355C">
        <w:rPr>
          <w:rFonts w:ascii="Times New Roman" w:hAnsi="Times New Roman" w:cs="Times New Roman"/>
          <w:sz w:val="28"/>
          <w:szCs w:val="28"/>
        </w:rPr>
        <w:t>писка с правлением Тверской семинарии, в виду подчиненности ей и необх</w:t>
      </w:r>
      <w:r w:rsidR="0076355C">
        <w:rPr>
          <w:rFonts w:ascii="Times New Roman" w:hAnsi="Times New Roman" w:cs="Times New Roman"/>
          <w:sz w:val="28"/>
          <w:szCs w:val="28"/>
        </w:rPr>
        <w:t>о</w:t>
      </w:r>
      <w:r w:rsidR="0076355C">
        <w:rPr>
          <w:rFonts w:ascii="Times New Roman" w:hAnsi="Times New Roman" w:cs="Times New Roman"/>
          <w:sz w:val="28"/>
          <w:szCs w:val="28"/>
        </w:rPr>
        <w:t>димости предоставлять регулярную отчетность. Не меньшую часть составл</w:t>
      </w:r>
      <w:r w:rsidR="0076355C">
        <w:rPr>
          <w:rFonts w:ascii="Times New Roman" w:hAnsi="Times New Roman" w:cs="Times New Roman"/>
          <w:sz w:val="28"/>
          <w:szCs w:val="28"/>
        </w:rPr>
        <w:t>я</w:t>
      </w:r>
      <w:r w:rsidR="0076355C">
        <w:rPr>
          <w:rFonts w:ascii="Times New Roman" w:hAnsi="Times New Roman" w:cs="Times New Roman"/>
          <w:sz w:val="28"/>
          <w:szCs w:val="28"/>
        </w:rPr>
        <w:t>ет д</w:t>
      </w:r>
      <w:r w:rsidR="0076355C">
        <w:rPr>
          <w:rFonts w:ascii="Times New Roman" w:hAnsi="Times New Roman" w:cs="Times New Roman"/>
          <w:sz w:val="28"/>
          <w:szCs w:val="28"/>
        </w:rPr>
        <w:t>о</w:t>
      </w:r>
      <w:r w:rsidR="0076355C">
        <w:rPr>
          <w:rFonts w:ascii="Times New Roman" w:hAnsi="Times New Roman" w:cs="Times New Roman"/>
          <w:sz w:val="28"/>
          <w:szCs w:val="28"/>
        </w:rPr>
        <w:t>кументация по учебно-воспитательной части, включающая весь спектр материалов от учебных планов и расписаний до экзаменаци</w:t>
      </w:r>
      <w:r w:rsidR="00AB143D">
        <w:rPr>
          <w:rFonts w:ascii="Times New Roman" w:hAnsi="Times New Roman" w:cs="Times New Roman"/>
          <w:sz w:val="28"/>
          <w:szCs w:val="28"/>
        </w:rPr>
        <w:t>онных регламе</w:t>
      </w:r>
      <w:r w:rsidR="00AB143D">
        <w:rPr>
          <w:rFonts w:ascii="Times New Roman" w:hAnsi="Times New Roman" w:cs="Times New Roman"/>
          <w:sz w:val="28"/>
          <w:szCs w:val="28"/>
        </w:rPr>
        <w:t>н</w:t>
      </w:r>
      <w:r w:rsidR="00AB143D">
        <w:rPr>
          <w:rFonts w:ascii="Times New Roman" w:hAnsi="Times New Roman" w:cs="Times New Roman"/>
          <w:sz w:val="28"/>
          <w:szCs w:val="28"/>
        </w:rPr>
        <w:t xml:space="preserve">тов. В наименьшей степени представлены личные дела учеников, </w:t>
      </w:r>
      <w:r>
        <w:rPr>
          <w:rFonts w:ascii="Times New Roman" w:hAnsi="Times New Roman" w:cs="Times New Roman"/>
          <w:sz w:val="28"/>
          <w:szCs w:val="28"/>
        </w:rPr>
        <w:t>среди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рых</w:t>
      </w:r>
      <w:r w:rsidR="00C17A8D">
        <w:rPr>
          <w:rFonts w:ascii="Times New Roman" w:hAnsi="Times New Roman" w:cs="Times New Roman"/>
          <w:sz w:val="28"/>
          <w:szCs w:val="28"/>
        </w:rPr>
        <w:t>,</w:t>
      </w:r>
      <w:r w:rsidR="00AB143D">
        <w:rPr>
          <w:rFonts w:ascii="Times New Roman" w:hAnsi="Times New Roman" w:cs="Times New Roman"/>
          <w:sz w:val="28"/>
          <w:szCs w:val="28"/>
        </w:rPr>
        <w:t xml:space="preserve"> как правило</w:t>
      </w:r>
      <w:r w:rsidR="00C17A8D">
        <w:rPr>
          <w:rFonts w:ascii="Times New Roman" w:hAnsi="Times New Roman" w:cs="Times New Roman"/>
          <w:sz w:val="28"/>
          <w:szCs w:val="28"/>
        </w:rPr>
        <w:t>,</w:t>
      </w:r>
      <w:r w:rsidR="00AB14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встречаются</w:t>
      </w:r>
      <w:r w:rsidR="00AB143D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B143D">
        <w:rPr>
          <w:rFonts w:ascii="Times New Roman" w:hAnsi="Times New Roman" w:cs="Times New Roman"/>
          <w:sz w:val="28"/>
          <w:szCs w:val="28"/>
        </w:rPr>
        <w:t xml:space="preserve"> по расследованию проступков, п</w:t>
      </w:r>
      <w:r w:rsidR="00AB143D">
        <w:rPr>
          <w:rFonts w:ascii="Times New Roman" w:hAnsi="Times New Roman" w:cs="Times New Roman"/>
          <w:sz w:val="28"/>
          <w:szCs w:val="28"/>
        </w:rPr>
        <w:t>е</w:t>
      </w:r>
      <w:r w:rsidR="00AB143D">
        <w:rPr>
          <w:rFonts w:ascii="Times New Roman" w:hAnsi="Times New Roman" w:cs="Times New Roman"/>
          <w:sz w:val="28"/>
          <w:szCs w:val="28"/>
        </w:rPr>
        <w:t>реводу из одного в другое образовательное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B143D">
        <w:rPr>
          <w:rFonts w:ascii="Times New Roman" w:hAnsi="Times New Roman" w:cs="Times New Roman"/>
          <w:sz w:val="28"/>
          <w:szCs w:val="28"/>
        </w:rPr>
        <w:t xml:space="preserve"> или увольнениям, по б</w:t>
      </w:r>
      <w:r w:rsidR="00AB143D">
        <w:rPr>
          <w:rFonts w:ascii="Times New Roman" w:hAnsi="Times New Roman" w:cs="Times New Roman"/>
          <w:sz w:val="28"/>
          <w:szCs w:val="28"/>
        </w:rPr>
        <w:t>о</w:t>
      </w:r>
      <w:r w:rsidR="00AB143D">
        <w:rPr>
          <w:rFonts w:ascii="Times New Roman" w:hAnsi="Times New Roman" w:cs="Times New Roman"/>
          <w:sz w:val="28"/>
          <w:szCs w:val="28"/>
        </w:rPr>
        <w:t>лезням или смертям отдельных учеников.</w:t>
      </w:r>
    </w:p>
    <w:p w:rsidR="0083660F" w:rsidRDefault="00AB143D" w:rsidP="00836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Значительная часть архивных фондов Краснохолмского и Тверского духовных училищ еще не привлекалась исследователями к научной разр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ботке.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 тем документы этих фондов чрезвычайно информативны, несут в себе большой объем качественной и количественной (статистической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формации), которая позволяет оценить результаты </w:t>
      </w:r>
      <w:r w:rsidR="00681DC9">
        <w:rPr>
          <w:rFonts w:ascii="Times New Roman" w:hAnsi="Times New Roman" w:cs="Times New Roman"/>
          <w:sz w:val="28"/>
          <w:szCs w:val="28"/>
        </w:rPr>
        <w:t>приведения в жизнь пр</w:t>
      </w:r>
      <w:r w:rsidR="00681DC9">
        <w:rPr>
          <w:rFonts w:ascii="Times New Roman" w:hAnsi="Times New Roman" w:cs="Times New Roman"/>
          <w:sz w:val="28"/>
          <w:szCs w:val="28"/>
        </w:rPr>
        <w:t>е</w:t>
      </w:r>
      <w:r w:rsidR="00681DC9">
        <w:rPr>
          <w:rFonts w:ascii="Times New Roman" w:hAnsi="Times New Roman" w:cs="Times New Roman"/>
          <w:sz w:val="28"/>
          <w:szCs w:val="28"/>
        </w:rPr>
        <w:t>образований</w:t>
      </w:r>
      <w:r w:rsidR="00A553E9">
        <w:rPr>
          <w:rFonts w:ascii="Times New Roman" w:hAnsi="Times New Roman" w:cs="Times New Roman"/>
          <w:sz w:val="28"/>
          <w:szCs w:val="28"/>
        </w:rPr>
        <w:t>,</w:t>
      </w:r>
      <w:r w:rsidR="00681DC9">
        <w:rPr>
          <w:rFonts w:ascii="Times New Roman" w:hAnsi="Times New Roman" w:cs="Times New Roman"/>
          <w:sz w:val="28"/>
          <w:szCs w:val="28"/>
        </w:rPr>
        <w:t xml:space="preserve"> заложенных в проекте 1808 г. Особенно интересно в рамках данной темы посмотреть на то, как развивались совершенно разные Тверское духовное училище, более масштабное, расположенное в губернском центре, и удаленное </w:t>
      </w:r>
      <w:proofErr w:type="spellStart"/>
      <w:r w:rsidR="00681DC9">
        <w:rPr>
          <w:rFonts w:ascii="Times New Roman" w:hAnsi="Times New Roman" w:cs="Times New Roman"/>
          <w:sz w:val="28"/>
          <w:szCs w:val="28"/>
        </w:rPr>
        <w:t>Краснохолмское</w:t>
      </w:r>
      <w:proofErr w:type="spellEnd"/>
      <w:r w:rsidR="00681DC9">
        <w:rPr>
          <w:rFonts w:ascii="Times New Roman" w:hAnsi="Times New Roman" w:cs="Times New Roman"/>
          <w:sz w:val="28"/>
          <w:szCs w:val="28"/>
        </w:rPr>
        <w:t xml:space="preserve"> училище, некогда существовавшего Красн</w:t>
      </w:r>
      <w:r w:rsidR="00681DC9">
        <w:rPr>
          <w:rFonts w:ascii="Times New Roman" w:hAnsi="Times New Roman" w:cs="Times New Roman"/>
          <w:sz w:val="28"/>
          <w:szCs w:val="28"/>
        </w:rPr>
        <w:t>о</w:t>
      </w:r>
      <w:r w:rsidR="00681DC9">
        <w:rPr>
          <w:rFonts w:ascii="Times New Roman" w:hAnsi="Times New Roman" w:cs="Times New Roman"/>
          <w:sz w:val="28"/>
          <w:szCs w:val="28"/>
        </w:rPr>
        <w:lastRenderedPageBreak/>
        <w:t>холмс</w:t>
      </w:r>
      <w:r w:rsidR="00A553E9">
        <w:rPr>
          <w:rFonts w:ascii="Times New Roman" w:hAnsi="Times New Roman" w:cs="Times New Roman"/>
          <w:sz w:val="28"/>
          <w:szCs w:val="28"/>
        </w:rPr>
        <w:t>к</w:t>
      </w:r>
      <w:r w:rsidR="00681DC9">
        <w:rPr>
          <w:rFonts w:ascii="Times New Roman" w:hAnsi="Times New Roman" w:cs="Times New Roman"/>
          <w:sz w:val="28"/>
          <w:szCs w:val="28"/>
        </w:rPr>
        <w:t>ого уезда</w:t>
      </w:r>
      <w:proofErr w:type="gramEnd"/>
      <w:r w:rsidR="00681DC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81DC9">
        <w:rPr>
          <w:rFonts w:ascii="Times New Roman" w:hAnsi="Times New Roman" w:cs="Times New Roman"/>
          <w:sz w:val="28"/>
          <w:szCs w:val="28"/>
        </w:rPr>
        <w:t xml:space="preserve">с 1803 г. территориально разорванного между </w:t>
      </w:r>
      <w:proofErr w:type="spellStart"/>
      <w:r w:rsidR="00681DC9">
        <w:rPr>
          <w:rFonts w:ascii="Times New Roman" w:hAnsi="Times New Roman" w:cs="Times New Roman"/>
          <w:sz w:val="28"/>
          <w:szCs w:val="28"/>
        </w:rPr>
        <w:t>Бежецким</w:t>
      </w:r>
      <w:proofErr w:type="spellEnd"/>
      <w:r w:rsidR="00681DC9">
        <w:rPr>
          <w:rFonts w:ascii="Times New Roman" w:hAnsi="Times New Roman" w:cs="Times New Roman"/>
          <w:sz w:val="28"/>
          <w:szCs w:val="28"/>
        </w:rPr>
        <w:t xml:space="preserve"> и Весьегонским уездами.</w:t>
      </w:r>
      <w:proofErr w:type="gramEnd"/>
    </w:p>
    <w:p w:rsidR="0083660F" w:rsidRDefault="00A553E9" w:rsidP="00836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="00C17A8D">
        <w:rPr>
          <w:rFonts w:ascii="Times New Roman" w:hAnsi="Times New Roman" w:cs="Times New Roman"/>
          <w:sz w:val="28"/>
          <w:szCs w:val="28"/>
        </w:rPr>
        <w:t>смотря на разность в масштабах училищ</w:t>
      </w:r>
      <w:r>
        <w:rPr>
          <w:rFonts w:ascii="Times New Roman" w:hAnsi="Times New Roman" w:cs="Times New Roman"/>
          <w:sz w:val="28"/>
          <w:szCs w:val="28"/>
        </w:rPr>
        <w:t>,</w:t>
      </w:r>
      <w:r w:rsidR="00C17A8D">
        <w:rPr>
          <w:rFonts w:ascii="Times New Roman" w:hAnsi="Times New Roman" w:cs="Times New Roman"/>
          <w:sz w:val="28"/>
          <w:szCs w:val="28"/>
        </w:rPr>
        <w:t xml:space="preserve"> синодальная система пре</w:t>
      </w:r>
      <w:r w:rsidR="00C17A8D">
        <w:rPr>
          <w:rFonts w:ascii="Times New Roman" w:hAnsi="Times New Roman" w:cs="Times New Roman"/>
          <w:sz w:val="28"/>
          <w:szCs w:val="28"/>
        </w:rPr>
        <w:t>д</w:t>
      </w:r>
      <w:r w:rsidR="00C17A8D">
        <w:rPr>
          <w:rFonts w:ascii="Times New Roman" w:hAnsi="Times New Roman" w:cs="Times New Roman"/>
          <w:sz w:val="28"/>
          <w:szCs w:val="28"/>
        </w:rPr>
        <w:t xml:space="preserve">полагала равные расходы на каждое низшее учебное заведение. </w:t>
      </w:r>
      <w:proofErr w:type="gramStart"/>
      <w:r w:rsidR="0083660F">
        <w:rPr>
          <w:rFonts w:ascii="Times New Roman" w:hAnsi="Times New Roman" w:cs="Times New Roman"/>
          <w:sz w:val="28"/>
          <w:szCs w:val="28"/>
        </w:rPr>
        <w:t>С</w:t>
      </w:r>
      <w:r w:rsidR="00C17A8D">
        <w:rPr>
          <w:rFonts w:ascii="Times New Roman" w:hAnsi="Times New Roman" w:cs="Times New Roman"/>
          <w:sz w:val="28"/>
          <w:szCs w:val="28"/>
        </w:rPr>
        <w:t>огласно предписаниям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C17A8D">
        <w:rPr>
          <w:rFonts w:ascii="Times New Roman" w:hAnsi="Times New Roman" w:cs="Times New Roman"/>
          <w:sz w:val="28"/>
          <w:szCs w:val="28"/>
        </w:rPr>
        <w:t xml:space="preserve"> переданным архиепископом Тверским и </w:t>
      </w:r>
      <w:proofErr w:type="spellStart"/>
      <w:r w:rsidR="00C17A8D">
        <w:rPr>
          <w:rFonts w:ascii="Times New Roman" w:hAnsi="Times New Roman" w:cs="Times New Roman"/>
          <w:sz w:val="28"/>
          <w:szCs w:val="28"/>
        </w:rPr>
        <w:t>Кашинским</w:t>
      </w:r>
      <w:proofErr w:type="spellEnd"/>
      <w:r w:rsidR="00C17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7A8D">
        <w:rPr>
          <w:rFonts w:ascii="Times New Roman" w:hAnsi="Times New Roman" w:cs="Times New Roman"/>
          <w:sz w:val="28"/>
          <w:szCs w:val="28"/>
        </w:rPr>
        <w:t>Мефод</w:t>
      </w:r>
      <w:r w:rsidR="00C17A8D">
        <w:rPr>
          <w:rFonts w:ascii="Times New Roman" w:hAnsi="Times New Roman" w:cs="Times New Roman"/>
          <w:sz w:val="28"/>
          <w:szCs w:val="28"/>
        </w:rPr>
        <w:t>и</w:t>
      </w:r>
      <w:r w:rsidR="00C17A8D">
        <w:rPr>
          <w:rFonts w:ascii="Times New Roman" w:hAnsi="Times New Roman" w:cs="Times New Roman"/>
          <w:sz w:val="28"/>
          <w:szCs w:val="28"/>
        </w:rPr>
        <w:t>ем</w:t>
      </w:r>
      <w:proofErr w:type="spellEnd"/>
      <w:r w:rsidR="00C17A8D">
        <w:rPr>
          <w:rFonts w:ascii="Times New Roman" w:hAnsi="Times New Roman" w:cs="Times New Roman"/>
          <w:sz w:val="28"/>
          <w:szCs w:val="28"/>
        </w:rPr>
        <w:t xml:space="preserve"> от обер-прокурора Синода на 1810 год полагалось выделить на каждое уездное </w:t>
      </w:r>
      <w:r>
        <w:rPr>
          <w:rFonts w:ascii="Times New Roman" w:hAnsi="Times New Roman" w:cs="Times New Roman"/>
          <w:sz w:val="28"/>
          <w:szCs w:val="28"/>
        </w:rPr>
        <w:t xml:space="preserve">училище </w:t>
      </w:r>
      <w:r w:rsidR="00C17A8D">
        <w:rPr>
          <w:rFonts w:ascii="Times New Roman" w:hAnsi="Times New Roman" w:cs="Times New Roman"/>
          <w:sz w:val="28"/>
          <w:szCs w:val="28"/>
        </w:rPr>
        <w:t xml:space="preserve">1200 р., а на приходское 475 р. Ректоры духовных училищ в свою очередь должны были подать запрос на выдачу </w:t>
      </w:r>
      <w:r w:rsidR="0083660F">
        <w:rPr>
          <w:rFonts w:ascii="Times New Roman" w:hAnsi="Times New Roman" w:cs="Times New Roman"/>
          <w:sz w:val="28"/>
          <w:szCs w:val="28"/>
        </w:rPr>
        <w:t xml:space="preserve">указанных средств в </w:t>
      </w:r>
      <w:r w:rsidR="00C17A8D">
        <w:rPr>
          <w:rFonts w:ascii="Times New Roman" w:hAnsi="Times New Roman" w:cs="Times New Roman"/>
          <w:sz w:val="28"/>
          <w:szCs w:val="28"/>
        </w:rPr>
        <w:t>уездные казначейства</w:t>
      </w:r>
      <w:r w:rsidR="00C17A8D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="00C17A8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3660F" w:rsidRDefault="0083660F" w:rsidP="00836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средства не позволяли достойно содержать училищные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тийные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корпуса. </w:t>
      </w:r>
      <w:r w:rsidR="00F57C61">
        <w:rPr>
          <w:rFonts w:ascii="Times New Roman" w:hAnsi="Times New Roman" w:cs="Times New Roman"/>
          <w:sz w:val="28"/>
          <w:szCs w:val="28"/>
        </w:rPr>
        <w:t>Вследствие</w:t>
      </w:r>
      <w:r>
        <w:rPr>
          <w:rFonts w:ascii="Times New Roman" w:hAnsi="Times New Roman" w:cs="Times New Roman"/>
          <w:sz w:val="28"/>
          <w:szCs w:val="28"/>
        </w:rPr>
        <w:t xml:space="preserve"> бедности духовенства училищное пра</w:t>
      </w:r>
      <w:r w:rsidR="00F57C61">
        <w:rPr>
          <w:rFonts w:ascii="Times New Roman" w:hAnsi="Times New Roman" w:cs="Times New Roman"/>
          <w:sz w:val="28"/>
          <w:szCs w:val="28"/>
        </w:rPr>
        <w:t>вление принимало на казенное со</w:t>
      </w:r>
      <w:r>
        <w:rPr>
          <w:rFonts w:ascii="Times New Roman" w:hAnsi="Times New Roman" w:cs="Times New Roman"/>
          <w:sz w:val="28"/>
          <w:szCs w:val="28"/>
        </w:rPr>
        <w:t xml:space="preserve">держание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иносословных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учеников, приносивших небольшой доход за счет оплаты обучения. Иногда случались прибавки к училищным окладам</w:t>
      </w:r>
      <w:proofErr w:type="gramStart"/>
      <w:r w:rsidR="00A553E9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53E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ак в 1836 г. последовала прибавка, но преимущес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венно в пользу личного состава училищ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0979" w:rsidRDefault="0083660F" w:rsidP="00F70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отметить, что </w:t>
      </w:r>
      <w:r w:rsidR="00A004B2">
        <w:rPr>
          <w:rFonts w:ascii="Times New Roman" w:hAnsi="Times New Roman" w:cs="Times New Roman"/>
          <w:sz w:val="28"/>
          <w:szCs w:val="28"/>
        </w:rPr>
        <w:t>высококвалифицированным преподавателям п</w:t>
      </w:r>
      <w:r w:rsidR="00A004B2">
        <w:rPr>
          <w:rFonts w:ascii="Times New Roman" w:hAnsi="Times New Roman" w:cs="Times New Roman"/>
          <w:sz w:val="28"/>
          <w:szCs w:val="28"/>
        </w:rPr>
        <w:t>о</w:t>
      </w:r>
      <w:r w:rsidR="00A004B2">
        <w:rPr>
          <w:rFonts w:ascii="Times New Roman" w:hAnsi="Times New Roman" w:cs="Times New Roman"/>
          <w:sz w:val="28"/>
          <w:szCs w:val="28"/>
        </w:rPr>
        <w:t xml:space="preserve">лагался повышенный оклад, идущий в сметах расходов отдельной статьей. </w:t>
      </w:r>
      <w:proofErr w:type="gramStart"/>
      <w:r w:rsidR="00F57C61">
        <w:rPr>
          <w:rFonts w:ascii="Times New Roman" w:hAnsi="Times New Roman" w:cs="Times New Roman"/>
          <w:sz w:val="28"/>
          <w:szCs w:val="28"/>
        </w:rPr>
        <w:t>Например,</w:t>
      </w:r>
      <w:r w:rsidR="00A004B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A004B2">
        <w:rPr>
          <w:rFonts w:ascii="Times New Roman" w:hAnsi="Times New Roman" w:cs="Times New Roman"/>
          <w:sz w:val="28"/>
          <w:szCs w:val="28"/>
        </w:rPr>
        <w:t>Краснохолмские</w:t>
      </w:r>
      <w:proofErr w:type="spellEnd"/>
      <w:r w:rsidR="00A004B2">
        <w:rPr>
          <w:rFonts w:ascii="Times New Roman" w:hAnsi="Times New Roman" w:cs="Times New Roman"/>
          <w:sz w:val="28"/>
          <w:szCs w:val="28"/>
        </w:rPr>
        <w:t xml:space="preserve"> духовные уездное и приходское училища в 1849 г. приходилось: 1000, 80 р. «на жалованье наставникам </w:t>
      </w:r>
      <w:proofErr w:type="spellStart"/>
      <w:r w:rsidR="00A004B2">
        <w:rPr>
          <w:rFonts w:ascii="Times New Roman" w:hAnsi="Times New Roman" w:cs="Times New Roman"/>
          <w:sz w:val="28"/>
          <w:szCs w:val="28"/>
        </w:rPr>
        <w:t>уезднаго</w:t>
      </w:r>
      <w:proofErr w:type="spellEnd"/>
      <w:r w:rsidR="00A004B2">
        <w:rPr>
          <w:rFonts w:ascii="Times New Roman" w:hAnsi="Times New Roman" w:cs="Times New Roman"/>
          <w:sz w:val="28"/>
          <w:szCs w:val="28"/>
        </w:rPr>
        <w:t xml:space="preserve"> учил</w:t>
      </w:r>
      <w:r w:rsidR="00A004B2">
        <w:rPr>
          <w:rFonts w:ascii="Times New Roman" w:hAnsi="Times New Roman" w:cs="Times New Roman"/>
          <w:sz w:val="28"/>
          <w:szCs w:val="28"/>
        </w:rPr>
        <w:t>и</w:t>
      </w:r>
      <w:r w:rsidR="00A004B2">
        <w:rPr>
          <w:rFonts w:ascii="Times New Roman" w:hAnsi="Times New Roman" w:cs="Times New Roman"/>
          <w:sz w:val="28"/>
          <w:szCs w:val="28"/>
        </w:rPr>
        <w:t xml:space="preserve">ща и на содержание дома </w:t>
      </w:r>
      <w:proofErr w:type="spellStart"/>
      <w:r w:rsidR="00A004B2">
        <w:rPr>
          <w:rFonts w:ascii="Times New Roman" w:hAnsi="Times New Roman" w:cs="Times New Roman"/>
          <w:sz w:val="28"/>
          <w:szCs w:val="28"/>
        </w:rPr>
        <w:t>онаго</w:t>
      </w:r>
      <w:proofErr w:type="spellEnd"/>
      <w:r w:rsidR="00A004B2">
        <w:rPr>
          <w:rFonts w:ascii="Times New Roman" w:hAnsi="Times New Roman" w:cs="Times New Roman"/>
          <w:sz w:val="28"/>
          <w:szCs w:val="28"/>
        </w:rPr>
        <w:t>», 243,50 р. «на жалованье наставникам пр</w:t>
      </w:r>
      <w:r w:rsidR="00A004B2">
        <w:rPr>
          <w:rFonts w:ascii="Times New Roman" w:hAnsi="Times New Roman" w:cs="Times New Roman"/>
          <w:sz w:val="28"/>
          <w:szCs w:val="28"/>
        </w:rPr>
        <w:t>и</w:t>
      </w:r>
      <w:r w:rsidR="00A004B2">
        <w:rPr>
          <w:rFonts w:ascii="Times New Roman" w:hAnsi="Times New Roman" w:cs="Times New Roman"/>
          <w:sz w:val="28"/>
          <w:szCs w:val="28"/>
        </w:rPr>
        <w:t xml:space="preserve">ходского училища и на содержание </w:t>
      </w:r>
      <w:proofErr w:type="spellStart"/>
      <w:r w:rsidR="00A004B2">
        <w:rPr>
          <w:rFonts w:ascii="Times New Roman" w:hAnsi="Times New Roman" w:cs="Times New Roman"/>
          <w:sz w:val="28"/>
          <w:szCs w:val="28"/>
        </w:rPr>
        <w:t>училищнаго</w:t>
      </w:r>
      <w:proofErr w:type="spellEnd"/>
      <w:r w:rsidR="00A004B2">
        <w:rPr>
          <w:rFonts w:ascii="Times New Roman" w:hAnsi="Times New Roman" w:cs="Times New Roman"/>
          <w:sz w:val="28"/>
          <w:szCs w:val="28"/>
        </w:rPr>
        <w:t xml:space="preserve"> дома», и на «классный оклад кандидата учителю иеромонаху </w:t>
      </w:r>
      <w:proofErr w:type="spellStart"/>
      <w:r w:rsidR="00A004B2">
        <w:rPr>
          <w:rFonts w:ascii="Times New Roman" w:hAnsi="Times New Roman" w:cs="Times New Roman"/>
          <w:sz w:val="28"/>
          <w:szCs w:val="28"/>
        </w:rPr>
        <w:t>Иоасафу</w:t>
      </w:r>
      <w:proofErr w:type="spellEnd"/>
      <w:r w:rsidR="00A0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04B2">
        <w:rPr>
          <w:rFonts w:ascii="Times New Roman" w:hAnsi="Times New Roman" w:cs="Times New Roman"/>
          <w:sz w:val="28"/>
          <w:szCs w:val="28"/>
        </w:rPr>
        <w:t>Ргашину</w:t>
      </w:r>
      <w:proofErr w:type="spellEnd"/>
      <w:r w:rsidR="00A004B2">
        <w:rPr>
          <w:rFonts w:ascii="Times New Roman" w:hAnsi="Times New Roman" w:cs="Times New Roman"/>
          <w:sz w:val="28"/>
          <w:szCs w:val="28"/>
        </w:rPr>
        <w:t>» 71,50 р.</w:t>
      </w:r>
      <w:r w:rsidR="00A004B2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proofErr w:type="gramEnd"/>
    </w:p>
    <w:p w:rsidR="00A553E9" w:rsidRDefault="00F70979" w:rsidP="00ED6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A553E9">
        <w:rPr>
          <w:rFonts w:ascii="Times New Roman" w:hAnsi="Times New Roman" w:cs="Times New Roman"/>
          <w:sz w:val="28"/>
          <w:szCs w:val="28"/>
        </w:rPr>
        <w:t>экономическим положением училищ</w:t>
      </w:r>
      <w:r>
        <w:rPr>
          <w:rFonts w:ascii="Times New Roman" w:hAnsi="Times New Roman" w:cs="Times New Roman"/>
          <w:sz w:val="28"/>
          <w:szCs w:val="28"/>
        </w:rPr>
        <w:t xml:space="preserve"> интересно обратить внимание на периодические училищные отчеты, предоставляемые в семина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ское правление раз в год, а именно на второй раздел под названием «Экон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мическая часть».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анализе отчетов, обращает на себя внимание тот факт, что училищные правления не досаждали вышестоящие комиссии проблем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 по учебно-нравственной (первый раздел отчета) и канцелярской частям (третий раздел отчета).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Вероятно, 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пытались избежать сомн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ний в квалификации преподавательского и руководящего состава учебных заведений и возможных ревизий. </w:t>
      </w:r>
    </w:p>
    <w:p w:rsidR="00A553E9" w:rsidRDefault="00F70979" w:rsidP="00ED6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касается экономической части, то здесь дело обстояло иначе. Например, часто встречаются заявления о ремонте учебных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бурсачных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корпусов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>
        <w:rPr>
          <w:rFonts w:ascii="Times New Roman" w:hAnsi="Times New Roman" w:cs="Times New Roman"/>
          <w:sz w:val="28"/>
          <w:szCs w:val="28"/>
        </w:rPr>
        <w:t>. Более того, в тех же отчетах по учебно-нравственной части можно встретить жалобы о неудобствах для учащихся</w:t>
      </w:r>
      <w:proofErr w:type="gramStart"/>
      <w:r w:rsidR="00A553E9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53E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частности </w:t>
      </w:r>
      <w:r w:rsidR="00A553E9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Красно</w:t>
      </w:r>
      <w:r w:rsidR="00A553E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хол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скому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уездному училищу, − «дурные квартиры у сельских обывателей, гр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бых, необразованных и не всегда трезвой жизни»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  <w:r>
        <w:rPr>
          <w:rFonts w:ascii="Times New Roman" w:hAnsi="Times New Roman" w:cs="Times New Roman"/>
          <w:sz w:val="28"/>
          <w:szCs w:val="28"/>
        </w:rPr>
        <w:t xml:space="preserve">. Это указание являлось лишь очередным поводом для обоснования необходимости в новом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бурса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корпусе для училища или вовсе переезда. Так было направлено прош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ние Краснохолмскому градскому главе о переезде училища из зданий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монастыря в сам город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7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53E9" w:rsidRDefault="00F70979" w:rsidP="00ED6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Ситуация в Тверском училище в эти же 1840-е гг. была схожая. «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менный дом, принадлежащий сим училищам угрожает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совершенным паден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ем, как по причине своей ветхости, так и особенно </w:t>
      </w:r>
      <w:r w:rsidRPr="00213CD3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213CD3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по причине непро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ности бута, и слабого грунта земли…». Эти обстоятельства вызывали серье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ные разрушения в учебном корпусе, 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находились в опасности и в кра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них случаях приходилось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переводить учеников в другие здания. Для испра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ления положения беднейших учеников, их переводили в помещение близ </w:t>
      </w:r>
      <w:r w:rsidR="00A553E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Отроч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монастыря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8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6777" w:rsidRDefault="00F70979" w:rsidP="00ED6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Нельзя заключить, что вышестоящее правление никак не реагировало на хозяйственно-экономические проблемы уездных училищ. </w:t>
      </w:r>
      <w:r w:rsidR="00A553E9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="00A553E9">
        <w:rPr>
          <w:rFonts w:ascii="Times New Roman" w:hAnsi="Times New Roman" w:cs="Times New Roman"/>
          <w:sz w:val="28"/>
          <w:szCs w:val="28"/>
        </w:rPr>
        <w:t>примеру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было обещано</w:t>
      </w:r>
      <w:r w:rsidR="00A553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строительство нового здания для бурсы</w:t>
      </w:r>
      <w:r w:rsidR="00A553E9">
        <w:rPr>
          <w:rStyle w:val="a5"/>
          <w:rFonts w:ascii="Times New Roman" w:hAnsi="Times New Roman" w:cs="Times New Roman"/>
          <w:sz w:val="28"/>
          <w:szCs w:val="28"/>
        </w:rPr>
        <w:footnoteReference w:id="9"/>
      </w:r>
      <w:r>
        <w:rPr>
          <w:rFonts w:ascii="Times New Roman" w:hAnsi="Times New Roman" w:cs="Times New Roman"/>
          <w:sz w:val="28"/>
          <w:szCs w:val="28"/>
        </w:rPr>
        <w:t xml:space="preserve"> в Бежецком уезде с расч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том на переезд в него в будущем учеников Краснохолмского уездного уч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лища. </w:t>
      </w:r>
    </w:p>
    <w:p w:rsidR="00FF0DC2" w:rsidRDefault="00ED6777" w:rsidP="00E27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сотрудников училища подразделялся на административно-управленческие кадры (правление) и преподавательский состав. На примере Тверского уездного училища в первую группу входили: смотритель училища, помощник </w:t>
      </w:r>
      <w:r w:rsidRPr="00ED6777">
        <w:rPr>
          <w:rFonts w:ascii="Times New Roman" w:hAnsi="Times New Roman" w:cs="Times New Roman"/>
          <w:sz w:val="28"/>
          <w:szCs w:val="28"/>
        </w:rPr>
        <w:t>смотрителя, учитель; члены правления от духовенства – два св</w:t>
      </w:r>
      <w:r w:rsidRPr="00ED6777">
        <w:rPr>
          <w:rFonts w:ascii="Times New Roman" w:hAnsi="Times New Roman" w:cs="Times New Roman"/>
          <w:sz w:val="28"/>
          <w:szCs w:val="28"/>
        </w:rPr>
        <w:t>я</w:t>
      </w:r>
      <w:r w:rsidRPr="00ED6777">
        <w:rPr>
          <w:rFonts w:ascii="Times New Roman" w:hAnsi="Times New Roman" w:cs="Times New Roman"/>
          <w:sz w:val="28"/>
          <w:szCs w:val="28"/>
        </w:rPr>
        <w:t xml:space="preserve">щенника. </w:t>
      </w:r>
      <w:proofErr w:type="gramStart"/>
      <w:r w:rsidRPr="00ED6777">
        <w:rPr>
          <w:rFonts w:ascii="Times New Roman" w:hAnsi="Times New Roman" w:cs="Times New Roman"/>
          <w:sz w:val="28"/>
          <w:szCs w:val="28"/>
        </w:rPr>
        <w:t>Объем же преподава</w:t>
      </w:r>
      <w:r w:rsidR="00A553E9">
        <w:rPr>
          <w:rFonts w:ascii="Times New Roman" w:hAnsi="Times New Roman" w:cs="Times New Roman"/>
          <w:sz w:val="28"/>
          <w:szCs w:val="28"/>
        </w:rPr>
        <w:t xml:space="preserve">тельского состава – 9 учителей </w:t>
      </w:r>
      <w:r w:rsidRPr="00ED6777">
        <w:rPr>
          <w:rFonts w:ascii="Times New Roman" w:hAnsi="Times New Roman" w:cs="Times New Roman"/>
          <w:sz w:val="28"/>
          <w:szCs w:val="28"/>
        </w:rPr>
        <w:t>по Тверскому училищу)</w:t>
      </w:r>
      <w:r w:rsidRPr="00ED6777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ED6777">
        <w:rPr>
          <w:rStyle w:val="a5"/>
          <w:rFonts w:ascii="Times New Roman" w:hAnsi="Times New Roman" w:cs="Times New Roman"/>
          <w:sz w:val="28"/>
          <w:szCs w:val="28"/>
        </w:rPr>
        <w:footnoteReference w:id="10"/>
      </w:r>
      <w:r w:rsidRPr="00ED6777">
        <w:rPr>
          <w:rFonts w:ascii="Times New Roman" w:hAnsi="Times New Roman" w:cs="Times New Roman"/>
          <w:sz w:val="28"/>
          <w:szCs w:val="28"/>
        </w:rPr>
        <w:t xml:space="preserve">, в Краснохолмском </w:t>
      </w:r>
      <w:r>
        <w:rPr>
          <w:rFonts w:ascii="Times New Roman" w:hAnsi="Times New Roman" w:cs="Times New Roman"/>
          <w:sz w:val="28"/>
          <w:szCs w:val="28"/>
        </w:rPr>
        <w:t>училище</w:t>
      </w:r>
      <w:r w:rsidRPr="00ED6777">
        <w:rPr>
          <w:rFonts w:ascii="Times New Roman" w:hAnsi="Times New Roman" w:cs="Times New Roman"/>
          <w:sz w:val="28"/>
          <w:szCs w:val="28"/>
        </w:rPr>
        <w:t xml:space="preserve"> значилось 5 учителей</w:t>
      </w:r>
      <w:r>
        <w:rPr>
          <w:rFonts w:ascii="Times New Roman" w:hAnsi="Times New Roman" w:cs="Times New Roman"/>
          <w:sz w:val="28"/>
          <w:szCs w:val="28"/>
        </w:rPr>
        <w:t xml:space="preserve"> и «один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чальствующий»</w:t>
      </w:r>
      <w:r w:rsidR="00E2721A">
        <w:rPr>
          <w:rStyle w:val="a5"/>
          <w:rFonts w:ascii="Times New Roman" w:hAnsi="Times New Roman" w:cs="Times New Roman"/>
          <w:sz w:val="28"/>
          <w:szCs w:val="28"/>
        </w:rPr>
        <w:footnoteReference w:id="11"/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8581A" w:rsidRDefault="00FF0DC2" w:rsidP="00FF0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70979">
        <w:rPr>
          <w:rFonts w:ascii="Times New Roman" w:hAnsi="Times New Roman" w:cs="Times New Roman"/>
          <w:sz w:val="28"/>
          <w:szCs w:val="28"/>
        </w:rPr>
        <w:t>чебные планы, согласно унифици</w:t>
      </w:r>
      <w:r w:rsidR="00F57C61">
        <w:rPr>
          <w:rFonts w:ascii="Times New Roman" w:hAnsi="Times New Roman" w:cs="Times New Roman"/>
          <w:sz w:val="28"/>
          <w:szCs w:val="28"/>
        </w:rPr>
        <w:t>р</w:t>
      </w:r>
      <w:r w:rsidR="00F70979">
        <w:rPr>
          <w:rFonts w:ascii="Times New Roman" w:hAnsi="Times New Roman" w:cs="Times New Roman"/>
          <w:sz w:val="28"/>
          <w:szCs w:val="28"/>
        </w:rPr>
        <w:t>о</w:t>
      </w:r>
      <w:r w:rsidR="00F57C61">
        <w:rPr>
          <w:rFonts w:ascii="Times New Roman" w:hAnsi="Times New Roman" w:cs="Times New Roman"/>
          <w:sz w:val="28"/>
          <w:szCs w:val="28"/>
        </w:rPr>
        <w:t>ва</w:t>
      </w:r>
      <w:r w:rsidR="00F70979">
        <w:rPr>
          <w:rFonts w:ascii="Times New Roman" w:hAnsi="Times New Roman" w:cs="Times New Roman"/>
          <w:sz w:val="28"/>
          <w:szCs w:val="28"/>
        </w:rPr>
        <w:t>нной системе были идентичны в обоих</w:t>
      </w:r>
      <w:r w:rsidR="0028581A">
        <w:rPr>
          <w:rFonts w:ascii="Times New Roman" w:hAnsi="Times New Roman" w:cs="Times New Roman"/>
          <w:sz w:val="28"/>
          <w:szCs w:val="28"/>
        </w:rPr>
        <w:t xml:space="preserve"> училищах. В качестве примера можно привести учебный план по о</w:t>
      </w:r>
      <w:r w:rsidR="0028581A">
        <w:rPr>
          <w:rFonts w:ascii="Times New Roman" w:hAnsi="Times New Roman" w:cs="Times New Roman"/>
          <w:sz w:val="28"/>
          <w:szCs w:val="28"/>
        </w:rPr>
        <w:t>т</w:t>
      </w:r>
      <w:r w:rsidR="0028581A">
        <w:rPr>
          <w:rFonts w:ascii="Times New Roman" w:hAnsi="Times New Roman" w:cs="Times New Roman"/>
          <w:sz w:val="28"/>
          <w:szCs w:val="28"/>
        </w:rPr>
        <w:t xml:space="preserve">делениям Краснохолмского духовного училища. Среди </w:t>
      </w:r>
      <w:proofErr w:type="gramStart"/>
      <w:r w:rsidR="0028581A">
        <w:rPr>
          <w:rFonts w:ascii="Times New Roman" w:hAnsi="Times New Roman" w:cs="Times New Roman"/>
          <w:sz w:val="28"/>
          <w:szCs w:val="28"/>
        </w:rPr>
        <w:t>предметов</w:t>
      </w:r>
      <w:r w:rsidR="008113BE">
        <w:rPr>
          <w:rFonts w:ascii="Times New Roman" w:hAnsi="Times New Roman" w:cs="Times New Roman"/>
          <w:sz w:val="28"/>
          <w:szCs w:val="28"/>
        </w:rPr>
        <w:t>,</w:t>
      </w:r>
      <w:r w:rsidR="0028581A">
        <w:rPr>
          <w:rFonts w:ascii="Times New Roman" w:hAnsi="Times New Roman" w:cs="Times New Roman"/>
          <w:sz w:val="28"/>
          <w:szCs w:val="28"/>
        </w:rPr>
        <w:t xml:space="preserve"> препод</w:t>
      </w:r>
      <w:r w:rsidR="0028581A">
        <w:rPr>
          <w:rFonts w:ascii="Times New Roman" w:hAnsi="Times New Roman" w:cs="Times New Roman"/>
          <w:sz w:val="28"/>
          <w:szCs w:val="28"/>
        </w:rPr>
        <w:t>а</w:t>
      </w:r>
      <w:r w:rsidR="0028581A">
        <w:rPr>
          <w:rFonts w:ascii="Times New Roman" w:hAnsi="Times New Roman" w:cs="Times New Roman"/>
          <w:sz w:val="28"/>
          <w:szCs w:val="28"/>
        </w:rPr>
        <w:t>ваемых ученикам низшего отделения значились</w:t>
      </w:r>
      <w:proofErr w:type="gramEnd"/>
      <w:r w:rsidR="0028581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8581A" w:rsidRDefault="00BC4F58" w:rsidP="0028581A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9" type="#_x0000_t88" style="position:absolute;left:0;text-align:left;margin-left:368.7pt;margin-top:-.2pt;width:12pt;height:60pt;z-index:251661312" strokeweight="1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88" style="position:absolute;left:0;text-align:left;margin-left:256.2pt;margin-top:-.2pt;width:12pt;height:37.5pt;z-index:251658240" strokeweight="1.5pt"/>
        </w:pict>
      </w:r>
      <w:r w:rsidR="0028581A" w:rsidRPr="0028581A">
        <w:rPr>
          <w:rFonts w:ascii="Times New Roman" w:hAnsi="Times New Roman" w:cs="Times New Roman"/>
          <w:sz w:val="28"/>
          <w:szCs w:val="28"/>
        </w:rPr>
        <w:t xml:space="preserve">славянская грамматика,                           </w:t>
      </w:r>
      <w:r w:rsidR="0028581A" w:rsidRPr="0028581A">
        <w:rPr>
          <w:rFonts w:ascii="Times New Roman" w:hAnsi="Times New Roman" w:cs="Times New Roman"/>
          <w:szCs w:val="28"/>
        </w:rPr>
        <w:t xml:space="preserve"> </w:t>
      </w:r>
      <w:proofErr w:type="gramStart"/>
      <w:r w:rsidR="0028581A" w:rsidRPr="0028581A">
        <w:rPr>
          <w:rFonts w:ascii="Times New Roman" w:hAnsi="Times New Roman" w:cs="Times New Roman"/>
          <w:szCs w:val="28"/>
        </w:rPr>
        <w:t>гуманитарный</w:t>
      </w:r>
      <w:proofErr w:type="gramEnd"/>
      <w:r w:rsidR="0028581A" w:rsidRPr="0028581A">
        <w:rPr>
          <w:rFonts w:ascii="Times New Roman" w:hAnsi="Times New Roman" w:cs="Times New Roman"/>
          <w:szCs w:val="28"/>
        </w:rPr>
        <w:t xml:space="preserve"> </w:t>
      </w:r>
      <w:r w:rsidR="0028581A">
        <w:rPr>
          <w:rFonts w:ascii="Times New Roman" w:hAnsi="Times New Roman" w:cs="Times New Roman"/>
          <w:szCs w:val="28"/>
        </w:rPr>
        <w:t xml:space="preserve">                  </w:t>
      </w:r>
      <w:r w:rsidR="007C28A7">
        <w:rPr>
          <w:rFonts w:ascii="Times New Roman" w:hAnsi="Times New Roman" w:cs="Times New Roman"/>
          <w:szCs w:val="28"/>
        </w:rPr>
        <w:t xml:space="preserve">    </w:t>
      </w:r>
      <w:r w:rsidR="0028581A">
        <w:rPr>
          <w:rFonts w:ascii="Times New Roman" w:hAnsi="Times New Roman" w:cs="Times New Roman"/>
          <w:szCs w:val="28"/>
        </w:rPr>
        <w:t xml:space="preserve"> </w:t>
      </w:r>
      <w:r w:rsidR="008113BE">
        <w:rPr>
          <w:rFonts w:ascii="Times New Roman" w:hAnsi="Times New Roman" w:cs="Times New Roman"/>
          <w:szCs w:val="28"/>
        </w:rPr>
        <w:t xml:space="preserve"> </w:t>
      </w:r>
      <w:r w:rsidR="0028581A">
        <w:rPr>
          <w:rFonts w:ascii="Times New Roman" w:hAnsi="Times New Roman" w:cs="Times New Roman"/>
          <w:szCs w:val="28"/>
        </w:rPr>
        <w:t>обще-</w:t>
      </w:r>
    </w:p>
    <w:p w:rsidR="0028581A" w:rsidRPr="007C28A7" w:rsidRDefault="00BC4F58" w:rsidP="007C28A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88" style="position:absolute;left:0;text-align:left;margin-left:256.2pt;margin-top:17.8pt;width:12pt;height:25.5pt;z-index:251660288" strokeweight="1.5pt"/>
        </w:pict>
      </w:r>
      <w:r w:rsidR="0028581A" w:rsidRPr="0028581A">
        <w:rPr>
          <w:rFonts w:ascii="Times New Roman" w:hAnsi="Times New Roman" w:cs="Times New Roman"/>
          <w:sz w:val="28"/>
          <w:szCs w:val="28"/>
        </w:rPr>
        <w:t xml:space="preserve">занятия по </w:t>
      </w:r>
      <w:proofErr w:type="gramStart"/>
      <w:r w:rsidR="0028581A" w:rsidRPr="0028581A">
        <w:rPr>
          <w:rFonts w:ascii="Times New Roman" w:hAnsi="Times New Roman" w:cs="Times New Roman"/>
          <w:sz w:val="28"/>
          <w:szCs w:val="28"/>
        </w:rPr>
        <w:t>греческому</w:t>
      </w:r>
      <w:proofErr w:type="gramEnd"/>
      <w:r w:rsidR="0028581A" w:rsidRPr="0028581A">
        <w:rPr>
          <w:rFonts w:ascii="Times New Roman" w:hAnsi="Times New Roman" w:cs="Times New Roman"/>
          <w:sz w:val="28"/>
          <w:szCs w:val="28"/>
        </w:rPr>
        <w:t xml:space="preserve"> и латыни,            </w:t>
      </w:r>
      <w:r w:rsidR="0028581A" w:rsidRPr="0028581A">
        <w:rPr>
          <w:rFonts w:ascii="Times New Roman" w:hAnsi="Times New Roman" w:cs="Times New Roman"/>
          <w:szCs w:val="28"/>
        </w:rPr>
        <w:t>комп</w:t>
      </w:r>
      <w:r w:rsidR="00F57C61">
        <w:rPr>
          <w:rFonts w:ascii="Times New Roman" w:hAnsi="Times New Roman" w:cs="Times New Roman"/>
          <w:szCs w:val="28"/>
        </w:rPr>
        <w:t>онент</w:t>
      </w:r>
      <w:r w:rsidR="0028581A" w:rsidRPr="0028581A">
        <w:rPr>
          <w:rFonts w:ascii="Times New Roman" w:hAnsi="Times New Roman" w:cs="Times New Roman"/>
          <w:szCs w:val="28"/>
        </w:rPr>
        <w:t xml:space="preserve"> </w:t>
      </w:r>
      <w:r w:rsidR="00F57C61">
        <w:rPr>
          <w:rFonts w:ascii="Times New Roman" w:hAnsi="Times New Roman" w:cs="Times New Roman"/>
          <w:szCs w:val="28"/>
        </w:rPr>
        <w:t xml:space="preserve">                     </w:t>
      </w:r>
      <w:r w:rsidR="0028581A">
        <w:rPr>
          <w:rFonts w:ascii="Times New Roman" w:hAnsi="Times New Roman" w:cs="Times New Roman"/>
          <w:szCs w:val="28"/>
        </w:rPr>
        <w:t xml:space="preserve"> образовательная</w:t>
      </w:r>
      <w:r w:rsidR="0028581A" w:rsidRPr="0028581A">
        <w:rPr>
          <w:rFonts w:ascii="Times New Roman" w:hAnsi="Times New Roman" w:cs="Times New Roman"/>
          <w:szCs w:val="28"/>
        </w:rPr>
        <w:t xml:space="preserve"> </w:t>
      </w:r>
      <w:r w:rsidR="0028581A" w:rsidRPr="007C28A7">
        <w:rPr>
          <w:rFonts w:ascii="Times New Roman" w:hAnsi="Times New Roman" w:cs="Times New Roman"/>
          <w:szCs w:val="28"/>
        </w:rPr>
        <w:t xml:space="preserve">                           </w:t>
      </w:r>
    </w:p>
    <w:p w:rsidR="0028581A" w:rsidRPr="0028581A" w:rsidRDefault="0028581A" w:rsidP="0028581A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8581A">
        <w:rPr>
          <w:rFonts w:ascii="Times New Roman" w:hAnsi="Times New Roman" w:cs="Times New Roman"/>
          <w:sz w:val="28"/>
          <w:szCs w:val="28"/>
        </w:rPr>
        <w:t xml:space="preserve">арифметика,                                               </w:t>
      </w:r>
      <w:proofErr w:type="gramStart"/>
      <w:r w:rsidRPr="0028581A">
        <w:rPr>
          <w:rFonts w:ascii="Times New Roman" w:hAnsi="Times New Roman" w:cs="Times New Roman"/>
          <w:szCs w:val="28"/>
        </w:rPr>
        <w:t>технически</w:t>
      </w:r>
      <w:r w:rsidR="008113BE">
        <w:rPr>
          <w:rFonts w:ascii="Times New Roman" w:hAnsi="Times New Roman" w:cs="Times New Roman"/>
          <w:szCs w:val="28"/>
        </w:rPr>
        <w:t>й</w:t>
      </w:r>
      <w:proofErr w:type="gramEnd"/>
      <w:r w:rsidRPr="0028581A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28581A">
        <w:rPr>
          <w:rFonts w:ascii="Times New Roman" w:hAnsi="Times New Roman" w:cs="Times New Roman"/>
          <w:szCs w:val="28"/>
        </w:rPr>
        <w:t>комп</w:t>
      </w:r>
      <w:proofErr w:type="spellEnd"/>
      <w:r>
        <w:rPr>
          <w:rFonts w:ascii="Times New Roman" w:hAnsi="Times New Roman" w:cs="Times New Roman"/>
          <w:szCs w:val="28"/>
        </w:rPr>
        <w:t>.</w:t>
      </w:r>
      <w:r w:rsidRPr="0028581A">
        <w:rPr>
          <w:rFonts w:ascii="Times New Roman" w:hAnsi="Times New Roman" w:cs="Times New Roman"/>
          <w:szCs w:val="28"/>
        </w:rPr>
        <w:t xml:space="preserve">  </w:t>
      </w:r>
      <w:r w:rsidR="008113BE">
        <w:rPr>
          <w:rFonts w:ascii="Times New Roman" w:hAnsi="Times New Roman" w:cs="Times New Roman"/>
          <w:szCs w:val="28"/>
        </w:rPr>
        <w:t xml:space="preserve">                </w:t>
      </w:r>
      <w:r w:rsidR="007C28A7">
        <w:rPr>
          <w:rFonts w:ascii="Times New Roman" w:hAnsi="Times New Roman" w:cs="Times New Roman"/>
          <w:szCs w:val="28"/>
        </w:rPr>
        <w:t>часть</w:t>
      </w:r>
    </w:p>
    <w:p w:rsidR="0028581A" w:rsidRPr="0028581A" w:rsidRDefault="00BC4F58" w:rsidP="0028581A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88" style="position:absolute;left:0;text-align:left;margin-left:256.2pt;margin-top:4.25pt;width:12pt;height:60pt;z-index:251659264" strokeweight="1.5pt"/>
        </w:pict>
      </w:r>
      <w:r w:rsidR="0028581A" w:rsidRPr="0028581A">
        <w:rPr>
          <w:rFonts w:ascii="Times New Roman" w:hAnsi="Times New Roman" w:cs="Times New Roman"/>
          <w:sz w:val="28"/>
          <w:szCs w:val="28"/>
        </w:rPr>
        <w:t>краткий церковный устав,</w:t>
      </w:r>
    </w:p>
    <w:p w:rsidR="0028581A" w:rsidRDefault="0028581A" w:rsidP="0028581A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8581A">
        <w:rPr>
          <w:rFonts w:ascii="Times New Roman" w:hAnsi="Times New Roman" w:cs="Times New Roman"/>
          <w:sz w:val="28"/>
          <w:szCs w:val="28"/>
        </w:rPr>
        <w:t>краткая священная история,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Pr="0028581A">
        <w:rPr>
          <w:rFonts w:ascii="Times New Roman" w:hAnsi="Times New Roman" w:cs="Times New Roman"/>
          <w:szCs w:val="28"/>
        </w:rPr>
        <w:t>профессиональный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81A" w:rsidRPr="0028581A" w:rsidRDefault="0028581A" w:rsidP="0028581A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8581A">
        <w:rPr>
          <w:rFonts w:ascii="Times New Roman" w:hAnsi="Times New Roman" w:cs="Times New Roman"/>
          <w:sz w:val="28"/>
          <w:szCs w:val="28"/>
        </w:rPr>
        <w:t>пространный катехизис,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8581A">
        <w:rPr>
          <w:rFonts w:ascii="Times New Roman" w:hAnsi="Times New Roman" w:cs="Times New Roman"/>
          <w:szCs w:val="28"/>
        </w:rPr>
        <w:t>компонент</w:t>
      </w:r>
    </w:p>
    <w:p w:rsidR="0028581A" w:rsidRDefault="0028581A" w:rsidP="0028581A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8581A">
        <w:rPr>
          <w:rFonts w:ascii="Times New Roman" w:hAnsi="Times New Roman" w:cs="Times New Roman"/>
          <w:sz w:val="28"/>
          <w:szCs w:val="28"/>
        </w:rPr>
        <w:t>псалтирь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5FAE" w:rsidRDefault="0028581A" w:rsidP="00125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всех конспектах преподаваемых дисциплин отдельно фигурируют занятия по переводу со славянского и русского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греческий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>, латынь и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ратно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2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5FAE" w:rsidRDefault="00125FAE" w:rsidP="00125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учебной программе высшего отделения училища значились</w:t>
      </w:r>
      <w:r w:rsidR="0028581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8581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</w:t>
      </w:r>
      <w:r w:rsidR="0028581A">
        <w:rPr>
          <w:rFonts w:ascii="Times New Roman" w:hAnsi="Times New Roman" w:cs="Times New Roman"/>
          <w:sz w:val="28"/>
          <w:szCs w:val="28"/>
        </w:rPr>
        <w:t xml:space="preserve">аткая священная история и при оной краткий и пространный </w:t>
      </w:r>
      <w:proofErr w:type="spellStart"/>
      <w:r w:rsidR="0028581A">
        <w:rPr>
          <w:rFonts w:ascii="Times New Roman" w:hAnsi="Times New Roman" w:cs="Times New Roman"/>
          <w:sz w:val="28"/>
          <w:szCs w:val="28"/>
        </w:rPr>
        <w:t>катихизис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28581A">
        <w:rPr>
          <w:rFonts w:ascii="Times New Roman" w:hAnsi="Times New Roman" w:cs="Times New Roman"/>
          <w:sz w:val="28"/>
          <w:szCs w:val="28"/>
        </w:rPr>
        <w:t>, росси</w:t>
      </w:r>
      <w:r w:rsidR="0028581A">
        <w:rPr>
          <w:rFonts w:ascii="Times New Roman" w:hAnsi="Times New Roman" w:cs="Times New Roman"/>
          <w:sz w:val="28"/>
          <w:szCs w:val="28"/>
        </w:rPr>
        <w:t>й</w:t>
      </w:r>
      <w:r w:rsidR="0028581A">
        <w:rPr>
          <w:rFonts w:ascii="Times New Roman" w:hAnsi="Times New Roman" w:cs="Times New Roman"/>
          <w:sz w:val="28"/>
          <w:szCs w:val="28"/>
        </w:rPr>
        <w:t>ская грамматика, арифметика, нотный обиход, латинский и греческий языки, география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113BE">
        <w:rPr>
          <w:rFonts w:ascii="Times New Roman" w:hAnsi="Times New Roman" w:cs="Times New Roman"/>
          <w:sz w:val="28"/>
          <w:szCs w:val="28"/>
        </w:rPr>
        <w:t>К</w:t>
      </w:r>
      <w:r w:rsidR="0028581A">
        <w:rPr>
          <w:rFonts w:ascii="Times New Roman" w:hAnsi="Times New Roman" w:cs="Times New Roman"/>
          <w:sz w:val="28"/>
          <w:szCs w:val="28"/>
        </w:rPr>
        <w:t xml:space="preserve"> дополнительны</w:t>
      </w:r>
      <w:r w:rsidR="008113BE">
        <w:rPr>
          <w:rFonts w:ascii="Times New Roman" w:hAnsi="Times New Roman" w:cs="Times New Roman"/>
          <w:sz w:val="28"/>
          <w:szCs w:val="28"/>
        </w:rPr>
        <w:t>м</w:t>
      </w:r>
      <w:r w:rsidR="0028581A"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8113BE">
        <w:rPr>
          <w:rFonts w:ascii="Times New Roman" w:hAnsi="Times New Roman" w:cs="Times New Roman"/>
          <w:sz w:val="28"/>
          <w:szCs w:val="28"/>
        </w:rPr>
        <w:t>ям</w:t>
      </w:r>
      <w:r w:rsidR="0028581A">
        <w:rPr>
          <w:rFonts w:ascii="Times New Roman" w:hAnsi="Times New Roman" w:cs="Times New Roman"/>
          <w:sz w:val="28"/>
          <w:szCs w:val="28"/>
        </w:rPr>
        <w:t xml:space="preserve"> в высшем отделении </w:t>
      </w:r>
      <w:r w:rsidR="008113BE">
        <w:rPr>
          <w:rFonts w:ascii="Times New Roman" w:hAnsi="Times New Roman" w:cs="Times New Roman"/>
          <w:sz w:val="28"/>
          <w:szCs w:val="28"/>
        </w:rPr>
        <w:t>относились:</w:t>
      </w:r>
      <w:r w:rsidR="0028581A">
        <w:rPr>
          <w:rFonts w:ascii="Times New Roman" w:hAnsi="Times New Roman" w:cs="Times New Roman"/>
          <w:sz w:val="28"/>
          <w:szCs w:val="28"/>
        </w:rPr>
        <w:t xml:space="preserve"> чистописание, чтение книг по церковной и гражданской печатям</w:t>
      </w:r>
      <w:r>
        <w:rPr>
          <w:rFonts w:ascii="Times New Roman" w:hAnsi="Times New Roman" w:cs="Times New Roman"/>
          <w:sz w:val="28"/>
          <w:szCs w:val="28"/>
        </w:rPr>
        <w:t>, а также</w:t>
      </w:r>
      <w:r w:rsidR="002858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«ч</w:t>
      </w:r>
      <w:r w:rsidR="0028581A">
        <w:rPr>
          <w:rFonts w:ascii="Times New Roman" w:hAnsi="Times New Roman" w:cs="Times New Roman"/>
          <w:sz w:val="28"/>
          <w:szCs w:val="28"/>
        </w:rPr>
        <w:t>тение и чистописание по латинскому и греческому языкам, разбор слов по российской грамматике и словосочетанием оных, иногда задаваемы были и п</w:t>
      </w:r>
      <w:r w:rsidR="0028581A">
        <w:rPr>
          <w:rFonts w:ascii="Times New Roman" w:hAnsi="Times New Roman" w:cs="Times New Roman"/>
          <w:sz w:val="28"/>
          <w:szCs w:val="28"/>
        </w:rPr>
        <w:t>е</w:t>
      </w:r>
      <w:r w:rsidR="0028581A">
        <w:rPr>
          <w:rFonts w:ascii="Times New Roman" w:hAnsi="Times New Roman" w:cs="Times New Roman"/>
          <w:sz w:val="28"/>
          <w:szCs w:val="28"/>
        </w:rPr>
        <w:t xml:space="preserve">реводы с </w:t>
      </w:r>
      <w:r w:rsidR="008113BE">
        <w:rPr>
          <w:rFonts w:ascii="Times New Roman" w:hAnsi="Times New Roman" w:cs="Times New Roman"/>
          <w:sz w:val="28"/>
          <w:szCs w:val="28"/>
        </w:rPr>
        <w:t>р</w:t>
      </w:r>
      <w:r w:rsidR="0028581A">
        <w:rPr>
          <w:rFonts w:ascii="Times New Roman" w:hAnsi="Times New Roman" w:cs="Times New Roman"/>
          <w:sz w:val="28"/>
          <w:szCs w:val="28"/>
        </w:rPr>
        <w:t>оссийского языка на латинский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8581A">
        <w:rPr>
          <w:rStyle w:val="a5"/>
          <w:rFonts w:ascii="Times New Roman" w:hAnsi="Times New Roman" w:cs="Times New Roman"/>
          <w:sz w:val="28"/>
          <w:szCs w:val="28"/>
        </w:rPr>
        <w:footnoteReference w:id="13"/>
      </w:r>
      <w:r w:rsidR="002858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 сравнении видно, что в высшем отделении сохраняется превалирование гуманитарных и професси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нальных дисциплин, а также расширяется объем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«дополнительных» вн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классных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нятий.</w:t>
      </w:r>
    </w:p>
    <w:p w:rsidR="00785717" w:rsidRDefault="00785717" w:rsidP="00785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важных составляющих успешного ведения образовательной д</w:t>
      </w:r>
      <w:r w:rsidR="008113BE">
        <w:rPr>
          <w:rFonts w:ascii="Times New Roman" w:hAnsi="Times New Roman" w:cs="Times New Roman"/>
          <w:sz w:val="28"/>
          <w:szCs w:val="28"/>
        </w:rPr>
        <w:t>еятельности в духовных училищах</w:t>
      </w:r>
      <w:r>
        <w:rPr>
          <w:rFonts w:ascii="Times New Roman" w:hAnsi="Times New Roman" w:cs="Times New Roman"/>
          <w:sz w:val="28"/>
          <w:szCs w:val="28"/>
        </w:rPr>
        <w:t xml:space="preserve"> являлось формирование и поддержание училищных библиотек. В 1887 г. распоряжением Святейшего Синода </w:t>
      </w:r>
      <w:r w:rsidR="008113BE">
        <w:rPr>
          <w:rFonts w:ascii="Times New Roman" w:hAnsi="Times New Roman" w:cs="Times New Roman"/>
          <w:sz w:val="28"/>
          <w:szCs w:val="28"/>
        </w:rPr>
        <w:t xml:space="preserve">№ 299 </w:t>
      </w:r>
      <w:r>
        <w:rPr>
          <w:rFonts w:ascii="Times New Roman" w:hAnsi="Times New Roman" w:cs="Times New Roman"/>
          <w:sz w:val="28"/>
          <w:szCs w:val="28"/>
        </w:rPr>
        <w:t>би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лиотеки духовных учреждений подвергались унификации, поэтому имели идентичную структуру. Книжный фонд разделялся на две библиотеки – фу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даментальную и ученическую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4"/>
      </w:r>
      <w:r>
        <w:rPr>
          <w:rFonts w:ascii="Times New Roman" w:hAnsi="Times New Roman" w:cs="Times New Roman"/>
          <w:sz w:val="28"/>
          <w:szCs w:val="28"/>
        </w:rPr>
        <w:t xml:space="preserve">. Это хорошо видно из отчетов по учебно-воспитательной части уездных училищ.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</w:t>
      </w:r>
      <w:r w:rsidR="008113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13B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отчет</w:t>
      </w:r>
      <w:r w:rsidR="008113B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Тверского духовного училища вид</w:t>
      </w:r>
      <w:r w:rsidR="008113BE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, что состоянию библиотек посвящен целый раздел № 10 – «Состояние фундаментальной и ученической уездных библиотек»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5"/>
      </w:r>
      <w:r>
        <w:rPr>
          <w:rFonts w:ascii="Times New Roman" w:hAnsi="Times New Roman" w:cs="Times New Roman"/>
          <w:sz w:val="28"/>
          <w:szCs w:val="28"/>
        </w:rPr>
        <w:t>. Всех книг в фундаментальной библиотеке Тверского уездного духовного училища в 1888</w:t>
      </w:r>
      <w:r w:rsidRPr="00E53A4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89 учебном году значилось «1002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нумера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названий», включая «300 № книг устарелых и непригодных»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6"/>
      </w:r>
      <w:r>
        <w:rPr>
          <w:rFonts w:ascii="Times New Roman" w:hAnsi="Times New Roman" w:cs="Times New Roman"/>
          <w:sz w:val="28"/>
          <w:szCs w:val="28"/>
        </w:rPr>
        <w:t xml:space="preserve">. В свою очередь в ученической библиотеке по отчету числилось «всех книг 215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нумеров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названий»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7"/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85717" w:rsidRDefault="00785717" w:rsidP="00785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ранним (1835 г.) документам Краснохолмского уездного и приходского училищ разделение библиотечного фонда носило несколько иные названия. Фонд состоял из классических (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последствии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>, вероятно, − фундаментальных) книг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библиотецких</w:t>
      </w:r>
      <w:proofErr w:type="spellEnd"/>
      <w:r>
        <w:rPr>
          <w:rFonts w:ascii="Times New Roman" w:hAnsi="Times New Roman" w:cs="Times New Roman"/>
          <w:sz w:val="28"/>
          <w:szCs w:val="28"/>
        </w:rPr>
        <w:t>» (аналогия ученической библиот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ки). Первая из них насчитывала</w:t>
      </w:r>
      <w:r w:rsidRPr="000C1259">
        <w:rPr>
          <w:rFonts w:ascii="Times New Roman" w:hAnsi="Times New Roman" w:cs="Times New Roman"/>
          <w:sz w:val="28"/>
          <w:szCs w:val="28"/>
        </w:rPr>
        <w:t xml:space="preserve"> 216</w:t>
      </w:r>
      <w:r>
        <w:rPr>
          <w:rFonts w:ascii="Times New Roman" w:hAnsi="Times New Roman" w:cs="Times New Roman"/>
          <w:sz w:val="28"/>
          <w:szCs w:val="28"/>
        </w:rPr>
        <w:t xml:space="preserve"> экземпляров, а вторая 308, включая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риодические издания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8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5717" w:rsidRDefault="00785717" w:rsidP="00785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Соотношение объема Тверского и Краснохолмского библиотечного фондов можно представить в следующей диаграмме:</w:t>
      </w:r>
    </w:p>
    <w:p w:rsidR="00785717" w:rsidRDefault="00785717" w:rsidP="007857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05475" cy="2352675"/>
            <wp:effectExtent l="0" t="0" r="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85717" w:rsidRDefault="00785717" w:rsidP="00785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Сравнение не вполне корректно, в связи с тем, что данные приводятся по документам с разрывом свыше 50 лет. 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стоит полагать, что разрыв в объеме сохранялся.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Более того, количество обучавшихся в училище также могло влиять на поступавшие в фонды библиотек книги. </w:t>
      </w:r>
      <w:proofErr w:type="gramEnd"/>
    </w:p>
    <w:p w:rsidR="00785717" w:rsidRDefault="00785717" w:rsidP="00785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также отметить источники, из которых пополнялись библиоте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ные фонды училищ. В первую очередь это личные пожертвования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9"/>
      </w:r>
      <w:r w:rsidR="008113BE">
        <w:rPr>
          <w:rFonts w:ascii="Times New Roman" w:hAnsi="Times New Roman" w:cs="Times New Roman"/>
          <w:sz w:val="28"/>
          <w:szCs w:val="28"/>
        </w:rPr>
        <w:t xml:space="preserve">,  а также </w:t>
      </w:r>
      <w:r>
        <w:rPr>
          <w:rFonts w:ascii="Times New Roman" w:hAnsi="Times New Roman" w:cs="Times New Roman"/>
          <w:sz w:val="28"/>
          <w:szCs w:val="28"/>
        </w:rPr>
        <w:t xml:space="preserve"> покупк</w:t>
      </w:r>
      <w:r w:rsidR="008113B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за средства</w:t>
      </w:r>
      <w:r w:rsidR="008113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ассигнуемые духовным правлением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0"/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Последних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гда не хватало. На Тверское духовное училище по этой статье полагалось 40 р. в год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1"/>
      </w:r>
      <w:r>
        <w:rPr>
          <w:rFonts w:ascii="Times New Roman" w:hAnsi="Times New Roman" w:cs="Times New Roman"/>
          <w:sz w:val="28"/>
          <w:szCs w:val="28"/>
        </w:rPr>
        <w:t xml:space="preserve"> и, надо полагать,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Краснохолмское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училище приходилась схожая сумма, ввиду того, что синодальная система предполагала четкое, равное и нормированное назначение ассигнаций на разные виды целей и задач духо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ных учебных заведений одного разряда. Дополнительные средства на эти нужды поступали от доходов с обучения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иносословных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своекоштных</w:t>
      </w:r>
      <w:r w:rsidR="008113BE">
        <w:rPr>
          <w:rFonts w:ascii="Times New Roman" w:hAnsi="Times New Roman" w:cs="Times New Roman"/>
          <w:sz w:val="28"/>
          <w:szCs w:val="28"/>
        </w:rPr>
        <w:t xml:space="preserve"> (находящихся на своем содержании)</w:t>
      </w:r>
      <w:r>
        <w:rPr>
          <w:rFonts w:ascii="Times New Roman" w:hAnsi="Times New Roman" w:cs="Times New Roman"/>
          <w:sz w:val="28"/>
          <w:szCs w:val="28"/>
        </w:rPr>
        <w:t xml:space="preserve"> учеников, которым литературу прих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дилось покупать (так называемая «пр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дажная библиотека»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2"/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A408C" w:rsidRDefault="007379BE" w:rsidP="00125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текущих учебных программ весь основной перечень дисциплин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реходил на итоговую аттестацию. На основе свидетельств выпускников уч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лищ можно </w:t>
      </w:r>
      <w:r w:rsidR="00785717">
        <w:rPr>
          <w:rFonts w:ascii="Times New Roman" w:hAnsi="Times New Roman" w:cs="Times New Roman"/>
          <w:sz w:val="28"/>
          <w:szCs w:val="28"/>
        </w:rPr>
        <w:t xml:space="preserve">выявить </w:t>
      </w:r>
      <w:r>
        <w:rPr>
          <w:rFonts w:ascii="Times New Roman" w:hAnsi="Times New Roman" w:cs="Times New Roman"/>
          <w:sz w:val="28"/>
          <w:szCs w:val="28"/>
        </w:rPr>
        <w:t xml:space="preserve">перечень экзаменов: </w:t>
      </w:r>
    </w:p>
    <w:p w:rsidR="007379BE" w:rsidRPr="007379BE" w:rsidRDefault="007379BE" w:rsidP="007379BE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A408C" w:rsidRPr="007379BE">
        <w:rPr>
          <w:rFonts w:ascii="Times New Roman" w:hAnsi="Times New Roman" w:cs="Times New Roman"/>
          <w:sz w:val="28"/>
          <w:szCs w:val="28"/>
        </w:rPr>
        <w:t xml:space="preserve">ространный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AA408C" w:rsidRPr="007379BE">
        <w:rPr>
          <w:rFonts w:ascii="Times New Roman" w:hAnsi="Times New Roman" w:cs="Times New Roman"/>
          <w:sz w:val="28"/>
          <w:szCs w:val="28"/>
        </w:rPr>
        <w:t>ат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A408C" w:rsidRPr="007379BE">
        <w:rPr>
          <w:rFonts w:ascii="Times New Roman" w:hAnsi="Times New Roman" w:cs="Times New Roman"/>
          <w:sz w:val="28"/>
          <w:szCs w:val="28"/>
        </w:rPr>
        <w:t xml:space="preserve">хизис, </w:t>
      </w:r>
    </w:p>
    <w:p w:rsidR="007379BE" w:rsidRDefault="007379BE" w:rsidP="007379BE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A408C" w:rsidRPr="007379BE">
        <w:rPr>
          <w:rFonts w:ascii="Times New Roman" w:hAnsi="Times New Roman" w:cs="Times New Roman"/>
          <w:sz w:val="28"/>
          <w:szCs w:val="28"/>
        </w:rPr>
        <w:t xml:space="preserve">раткая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A408C" w:rsidRPr="007379BE">
        <w:rPr>
          <w:rFonts w:ascii="Times New Roman" w:hAnsi="Times New Roman" w:cs="Times New Roman"/>
          <w:sz w:val="28"/>
          <w:szCs w:val="28"/>
        </w:rPr>
        <w:t>вященная история (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A408C" w:rsidRPr="007379BE">
        <w:rPr>
          <w:rFonts w:ascii="Times New Roman" w:hAnsi="Times New Roman" w:cs="Times New Roman"/>
          <w:sz w:val="28"/>
          <w:szCs w:val="28"/>
        </w:rPr>
        <w:t>вященная история – в случае с Красн</w:t>
      </w:r>
      <w:r w:rsidR="00AA408C" w:rsidRPr="007379BE">
        <w:rPr>
          <w:rFonts w:ascii="Times New Roman" w:hAnsi="Times New Roman" w:cs="Times New Roman"/>
          <w:sz w:val="28"/>
          <w:szCs w:val="28"/>
        </w:rPr>
        <w:t>о</w:t>
      </w:r>
      <w:r w:rsidR="00AA408C" w:rsidRPr="007379BE">
        <w:rPr>
          <w:rFonts w:ascii="Times New Roman" w:hAnsi="Times New Roman" w:cs="Times New Roman"/>
          <w:sz w:val="28"/>
          <w:szCs w:val="28"/>
        </w:rPr>
        <w:t xml:space="preserve">холмским уездным училищем), </w:t>
      </w:r>
    </w:p>
    <w:p w:rsidR="007379BE" w:rsidRPr="007379BE" w:rsidRDefault="007379BE" w:rsidP="007379BE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79BE">
        <w:rPr>
          <w:rFonts w:ascii="Times New Roman" w:hAnsi="Times New Roman" w:cs="Times New Roman"/>
          <w:sz w:val="28"/>
          <w:szCs w:val="28"/>
        </w:rPr>
        <w:t xml:space="preserve">церковный устав, </w:t>
      </w:r>
    </w:p>
    <w:p w:rsidR="007379BE" w:rsidRPr="007379BE" w:rsidRDefault="007379BE" w:rsidP="007379BE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79BE">
        <w:rPr>
          <w:rFonts w:ascii="Times New Roman" w:hAnsi="Times New Roman" w:cs="Times New Roman"/>
          <w:sz w:val="28"/>
          <w:szCs w:val="28"/>
        </w:rPr>
        <w:t xml:space="preserve">российская грамматика, </w:t>
      </w:r>
    </w:p>
    <w:p w:rsidR="007379BE" w:rsidRPr="007379BE" w:rsidRDefault="007379BE" w:rsidP="007379BE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79BE">
        <w:rPr>
          <w:rFonts w:ascii="Times New Roman" w:hAnsi="Times New Roman" w:cs="Times New Roman"/>
          <w:sz w:val="28"/>
          <w:szCs w:val="28"/>
        </w:rPr>
        <w:t xml:space="preserve">славянская грамматика, </w:t>
      </w:r>
    </w:p>
    <w:p w:rsidR="007379BE" w:rsidRPr="007379BE" w:rsidRDefault="007379BE" w:rsidP="007379BE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AA408C" w:rsidRPr="007379BE">
        <w:rPr>
          <w:rFonts w:ascii="Times New Roman" w:hAnsi="Times New Roman" w:cs="Times New Roman"/>
          <w:sz w:val="28"/>
          <w:szCs w:val="28"/>
        </w:rPr>
        <w:t>а</w:t>
      </w:r>
      <w:r w:rsidRPr="007379BE">
        <w:rPr>
          <w:rFonts w:ascii="Times New Roman" w:hAnsi="Times New Roman" w:cs="Times New Roman"/>
          <w:sz w:val="28"/>
          <w:szCs w:val="28"/>
        </w:rPr>
        <w:t xml:space="preserve">тинский язык, </w:t>
      </w:r>
    </w:p>
    <w:p w:rsidR="007379BE" w:rsidRPr="007379BE" w:rsidRDefault="007379BE" w:rsidP="007379BE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79BE">
        <w:rPr>
          <w:rFonts w:ascii="Times New Roman" w:hAnsi="Times New Roman" w:cs="Times New Roman"/>
          <w:sz w:val="28"/>
          <w:szCs w:val="28"/>
        </w:rPr>
        <w:t xml:space="preserve">греческий язык, </w:t>
      </w:r>
    </w:p>
    <w:p w:rsidR="007379BE" w:rsidRPr="007379BE" w:rsidRDefault="007379BE" w:rsidP="007379BE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AA408C" w:rsidRPr="007379BE">
        <w:rPr>
          <w:rFonts w:ascii="Times New Roman" w:hAnsi="Times New Roman" w:cs="Times New Roman"/>
          <w:sz w:val="28"/>
          <w:szCs w:val="28"/>
        </w:rPr>
        <w:t xml:space="preserve">сеобщая география, </w:t>
      </w:r>
    </w:p>
    <w:p w:rsidR="007379BE" w:rsidRPr="007379BE" w:rsidRDefault="00AA408C" w:rsidP="007379BE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79BE">
        <w:rPr>
          <w:rFonts w:ascii="Times New Roman" w:hAnsi="Times New Roman" w:cs="Times New Roman"/>
          <w:sz w:val="28"/>
          <w:szCs w:val="28"/>
        </w:rPr>
        <w:t xml:space="preserve">арифметика, </w:t>
      </w:r>
    </w:p>
    <w:p w:rsidR="007379BE" w:rsidRDefault="00AA408C" w:rsidP="007379BE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79BE">
        <w:rPr>
          <w:rFonts w:ascii="Times New Roman" w:hAnsi="Times New Roman" w:cs="Times New Roman"/>
          <w:sz w:val="28"/>
          <w:szCs w:val="28"/>
        </w:rPr>
        <w:t xml:space="preserve">нотное пение, </w:t>
      </w:r>
    </w:p>
    <w:p w:rsidR="00FF0DC2" w:rsidRPr="008113BE" w:rsidRDefault="00AA408C" w:rsidP="008113BE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79BE">
        <w:rPr>
          <w:rFonts w:ascii="Times New Roman" w:hAnsi="Times New Roman" w:cs="Times New Roman"/>
          <w:sz w:val="28"/>
          <w:szCs w:val="28"/>
        </w:rPr>
        <w:t xml:space="preserve">чтение </w:t>
      </w:r>
      <w:proofErr w:type="spellStart"/>
      <w:r w:rsidRPr="007379BE">
        <w:rPr>
          <w:rFonts w:ascii="Times New Roman" w:hAnsi="Times New Roman" w:cs="Times New Roman"/>
          <w:sz w:val="28"/>
          <w:szCs w:val="28"/>
        </w:rPr>
        <w:t>Новаго</w:t>
      </w:r>
      <w:proofErr w:type="spellEnd"/>
      <w:r w:rsidRPr="007379BE">
        <w:rPr>
          <w:rFonts w:ascii="Times New Roman" w:hAnsi="Times New Roman" w:cs="Times New Roman"/>
          <w:sz w:val="28"/>
          <w:szCs w:val="28"/>
        </w:rPr>
        <w:t xml:space="preserve"> завета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3"/>
      </w:r>
      <w:r w:rsidRPr="008113BE">
        <w:rPr>
          <w:rFonts w:ascii="Times New Roman" w:hAnsi="Times New Roman" w:cs="Times New Roman"/>
          <w:sz w:val="28"/>
          <w:szCs w:val="28"/>
        </w:rPr>
        <w:t>.</w:t>
      </w:r>
    </w:p>
    <w:p w:rsidR="00785717" w:rsidRDefault="008113BE" w:rsidP="00785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F0DC2" w:rsidRPr="00FF0DC2">
        <w:rPr>
          <w:rFonts w:ascii="Times New Roman" w:hAnsi="Times New Roman" w:cs="Times New Roman"/>
          <w:sz w:val="28"/>
          <w:szCs w:val="28"/>
        </w:rPr>
        <w:t xml:space="preserve">римечательно,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FF0DC2" w:rsidRPr="00FF0DC2">
        <w:rPr>
          <w:rFonts w:ascii="Times New Roman" w:hAnsi="Times New Roman" w:cs="Times New Roman"/>
          <w:sz w:val="28"/>
          <w:szCs w:val="28"/>
        </w:rPr>
        <w:t>н</w:t>
      </w:r>
      <w:r w:rsidR="00830B42" w:rsidRPr="00FF0DC2">
        <w:rPr>
          <w:rFonts w:ascii="Times New Roman" w:hAnsi="Times New Roman" w:cs="Times New Roman"/>
          <w:sz w:val="28"/>
          <w:szCs w:val="28"/>
        </w:rPr>
        <w:t>а основе анализа училищных аттестатов нет во</w:t>
      </w:r>
      <w:r w:rsidR="00830B42" w:rsidRPr="00FF0DC2">
        <w:rPr>
          <w:rFonts w:ascii="Times New Roman" w:hAnsi="Times New Roman" w:cs="Times New Roman"/>
          <w:sz w:val="28"/>
          <w:szCs w:val="28"/>
        </w:rPr>
        <w:t>з</w:t>
      </w:r>
      <w:r w:rsidR="00830B42" w:rsidRPr="00FF0DC2">
        <w:rPr>
          <w:rFonts w:ascii="Times New Roman" w:hAnsi="Times New Roman" w:cs="Times New Roman"/>
          <w:sz w:val="28"/>
          <w:szCs w:val="28"/>
        </w:rPr>
        <w:t>можности выявить стройную систему оцен</w:t>
      </w:r>
      <w:r>
        <w:rPr>
          <w:rFonts w:ascii="Times New Roman" w:hAnsi="Times New Roman" w:cs="Times New Roman"/>
          <w:sz w:val="28"/>
          <w:szCs w:val="28"/>
        </w:rPr>
        <w:t>ки</w:t>
      </w:r>
      <w:r w:rsidR="00830B42" w:rsidRPr="00FF0DC2">
        <w:rPr>
          <w:rFonts w:ascii="Times New Roman" w:hAnsi="Times New Roman" w:cs="Times New Roman"/>
          <w:sz w:val="28"/>
          <w:szCs w:val="28"/>
        </w:rPr>
        <w:t xml:space="preserve"> качества освоения предметов учениками духовных учебных заведений. </w:t>
      </w:r>
      <w:r w:rsidR="00FF0DC2" w:rsidRPr="00FF0DC2">
        <w:rPr>
          <w:rFonts w:ascii="Times New Roman" w:hAnsi="Times New Roman" w:cs="Times New Roman"/>
          <w:sz w:val="28"/>
          <w:szCs w:val="28"/>
        </w:rPr>
        <w:t>При анализе</w:t>
      </w:r>
      <w:r w:rsidR="00830B42" w:rsidRPr="00FF0DC2">
        <w:rPr>
          <w:rFonts w:ascii="Times New Roman" w:hAnsi="Times New Roman" w:cs="Times New Roman"/>
          <w:sz w:val="28"/>
          <w:szCs w:val="28"/>
        </w:rPr>
        <w:t xml:space="preserve"> выборки учили</w:t>
      </w:r>
      <w:r w:rsidR="00830B42" w:rsidRPr="00FF0DC2">
        <w:rPr>
          <w:rFonts w:ascii="Times New Roman" w:hAnsi="Times New Roman" w:cs="Times New Roman"/>
          <w:sz w:val="28"/>
          <w:szCs w:val="28"/>
        </w:rPr>
        <w:t>щ</w:t>
      </w:r>
      <w:r w:rsidR="00830B42" w:rsidRPr="00FF0DC2">
        <w:rPr>
          <w:rFonts w:ascii="Times New Roman" w:hAnsi="Times New Roman" w:cs="Times New Roman"/>
          <w:sz w:val="28"/>
          <w:szCs w:val="28"/>
        </w:rPr>
        <w:t xml:space="preserve">ных </w:t>
      </w:r>
      <w:r>
        <w:rPr>
          <w:rFonts w:ascii="Times New Roman" w:hAnsi="Times New Roman" w:cs="Times New Roman"/>
          <w:sz w:val="28"/>
          <w:szCs w:val="28"/>
        </w:rPr>
        <w:t xml:space="preserve">аттестатов выпускников за один год в </w:t>
      </w:r>
      <w:r w:rsidR="00830B42" w:rsidRPr="00FF0DC2">
        <w:rPr>
          <w:rFonts w:ascii="Times New Roman" w:hAnsi="Times New Roman" w:cs="Times New Roman"/>
          <w:sz w:val="28"/>
          <w:szCs w:val="28"/>
        </w:rPr>
        <w:t>Краснохолмско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30B42" w:rsidRPr="00FF0DC2">
        <w:rPr>
          <w:rFonts w:ascii="Times New Roman" w:hAnsi="Times New Roman" w:cs="Times New Roman"/>
          <w:sz w:val="28"/>
          <w:szCs w:val="28"/>
        </w:rPr>
        <w:t xml:space="preserve"> и Тверско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30B42" w:rsidRPr="00FF0DC2">
        <w:rPr>
          <w:rFonts w:ascii="Times New Roman" w:hAnsi="Times New Roman" w:cs="Times New Roman"/>
          <w:sz w:val="28"/>
          <w:szCs w:val="28"/>
        </w:rPr>
        <w:t xml:space="preserve"> духо</w:t>
      </w:r>
      <w:r w:rsidR="00830B42" w:rsidRPr="00FF0DC2">
        <w:rPr>
          <w:rFonts w:ascii="Times New Roman" w:hAnsi="Times New Roman" w:cs="Times New Roman"/>
          <w:sz w:val="28"/>
          <w:szCs w:val="28"/>
        </w:rPr>
        <w:t>в</w:t>
      </w:r>
      <w:r w:rsidR="00830B42" w:rsidRPr="00FF0DC2">
        <w:rPr>
          <w:rFonts w:ascii="Times New Roman" w:hAnsi="Times New Roman" w:cs="Times New Roman"/>
          <w:sz w:val="28"/>
          <w:szCs w:val="28"/>
        </w:rPr>
        <w:t>ных уездных училищ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830B42" w:rsidRPr="00FF0DC2">
        <w:rPr>
          <w:rFonts w:ascii="Times New Roman" w:hAnsi="Times New Roman" w:cs="Times New Roman"/>
          <w:sz w:val="28"/>
          <w:szCs w:val="28"/>
        </w:rPr>
        <w:t xml:space="preserve"> было выявлено свыше </w:t>
      </w:r>
      <w:r w:rsidR="00A10664" w:rsidRPr="00FF0DC2">
        <w:rPr>
          <w:rFonts w:ascii="Times New Roman" w:hAnsi="Times New Roman" w:cs="Times New Roman"/>
          <w:sz w:val="28"/>
          <w:szCs w:val="28"/>
        </w:rPr>
        <w:t xml:space="preserve">30 вариантов оценок. </w:t>
      </w:r>
      <w:proofErr w:type="gramStart"/>
      <w:r w:rsidR="00A10664" w:rsidRPr="00FF0DC2">
        <w:rPr>
          <w:rFonts w:ascii="Times New Roman" w:hAnsi="Times New Roman" w:cs="Times New Roman"/>
          <w:sz w:val="28"/>
          <w:szCs w:val="28"/>
        </w:rPr>
        <w:t>Среди ра</w:t>
      </w:r>
      <w:r w:rsidR="00A10664" w:rsidRPr="00FF0DC2">
        <w:rPr>
          <w:rFonts w:ascii="Times New Roman" w:hAnsi="Times New Roman" w:cs="Times New Roman"/>
          <w:sz w:val="28"/>
          <w:szCs w:val="28"/>
        </w:rPr>
        <w:t>с</w:t>
      </w:r>
      <w:r w:rsidR="00A10664" w:rsidRPr="00FF0DC2">
        <w:rPr>
          <w:rFonts w:ascii="Times New Roman" w:hAnsi="Times New Roman" w:cs="Times New Roman"/>
          <w:sz w:val="28"/>
          <w:szCs w:val="28"/>
        </w:rPr>
        <w:t>пространенных можно назвать: слабо, не твердо, не худо, недостаточно, п</w:t>
      </w:r>
      <w:r w:rsidR="00A10664" w:rsidRPr="00FF0DC2">
        <w:rPr>
          <w:rFonts w:ascii="Times New Roman" w:hAnsi="Times New Roman" w:cs="Times New Roman"/>
          <w:sz w:val="28"/>
          <w:szCs w:val="28"/>
        </w:rPr>
        <w:t>о</w:t>
      </w:r>
      <w:r w:rsidR="00A10664" w:rsidRPr="00FF0DC2">
        <w:rPr>
          <w:rFonts w:ascii="Times New Roman" w:hAnsi="Times New Roman" w:cs="Times New Roman"/>
          <w:sz w:val="28"/>
          <w:szCs w:val="28"/>
        </w:rPr>
        <w:t xml:space="preserve">рядочно, не без понятия, с </w:t>
      </w:r>
      <w:proofErr w:type="spellStart"/>
      <w:r w:rsidR="00A10664" w:rsidRPr="00FF0DC2">
        <w:rPr>
          <w:rFonts w:ascii="Times New Roman" w:hAnsi="Times New Roman" w:cs="Times New Roman"/>
          <w:sz w:val="28"/>
          <w:szCs w:val="28"/>
        </w:rPr>
        <w:t>леностию</w:t>
      </w:r>
      <w:proofErr w:type="spellEnd"/>
      <w:r w:rsidR="00A10664" w:rsidRPr="00FF0DC2">
        <w:rPr>
          <w:rFonts w:ascii="Times New Roman" w:hAnsi="Times New Roman" w:cs="Times New Roman"/>
          <w:sz w:val="28"/>
          <w:szCs w:val="28"/>
        </w:rPr>
        <w:t>, отчасти, безуспешно и т.п.</w:t>
      </w:r>
      <w:proofErr w:type="gramEnd"/>
      <w:r w:rsidR="00A10664" w:rsidRPr="00FF0DC2">
        <w:rPr>
          <w:rFonts w:ascii="Times New Roman" w:hAnsi="Times New Roman" w:cs="Times New Roman"/>
          <w:sz w:val="28"/>
          <w:szCs w:val="28"/>
        </w:rPr>
        <w:t xml:space="preserve"> В качестве отдельной графы выносилась оценка за поведение выпускника. В данном о</w:t>
      </w:r>
      <w:r w:rsidR="00A10664" w:rsidRPr="00FF0DC2">
        <w:rPr>
          <w:rFonts w:ascii="Times New Roman" w:hAnsi="Times New Roman" w:cs="Times New Roman"/>
          <w:sz w:val="28"/>
          <w:szCs w:val="28"/>
        </w:rPr>
        <w:t>т</w:t>
      </w:r>
      <w:r w:rsidR="00A10664" w:rsidRPr="00FF0DC2">
        <w:rPr>
          <w:rFonts w:ascii="Times New Roman" w:hAnsi="Times New Roman" w:cs="Times New Roman"/>
          <w:sz w:val="28"/>
          <w:szCs w:val="28"/>
        </w:rPr>
        <w:t>ношении разброс качественных оценок кратно ниже, в основном</w:t>
      </w:r>
      <w:r w:rsidR="00FF0DC2">
        <w:rPr>
          <w:rFonts w:ascii="Times New Roman" w:hAnsi="Times New Roman" w:cs="Times New Roman"/>
          <w:sz w:val="28"/>
          <w:szCs w:val="28"/>
        </w:rPr>
        <w:t xml:space="preserve"> встречаются варианты</w:t>
      </w:r>
      <w:r w:rsidR="00A10664" w:rsidRPr="00FF0DC2">
        <w:rPr>
          <w:rFonts w:ascii="Times New Roman" w:hAnsi="Times New Roman" w:cs="Times New Roman"/>
          <w:sz w:val="28"/>
          <w:szCs w:val="28"/>
        </w:rPr>
        <w:t xml:space="preserve">: поведения </w:t>
      </w:r>
      <w:proofErr w:type="spellStart"/>
      <w:r w:rsidR="00A10664" w:rsidRPr="00FF0DC2">
        <w:rPr>
          <w:rFonts w:ascii="Times New Roman" w:hAnsi="Times New Roman" w:cs="Times New Roman"/>
          <w:sz w:val="28"/>
          <w:szCs w:val="28"/>
        </w:rPr>
        <w:t>честнаго</w:t>
      </w:r>
      <w:proofErr w:type="spellEnd"/>
      <w:r w:rsidR="00A10664" w:rsidRPr="00FF0D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0664" w:rsidRPr="00FF0DC2">
        <w:rPr>
          <w:rFonts w:ascii="Times New Roman" w:hAnsi="Times New Roman" w:cs="Times New Roman"/>
          <w:sz w:val="28"/>
          <w:szCs w:val="28"/>
        </w:rPr>
        <w:t>добр</w:t>
      </w:r>
      <w:r w:rsidR="00A10664" w:rsidRPr="00FF0DC2">
        <w:rPr>
          <w:rFonts w:ascii="Times New Roman" w:hAnsi="Times New Roman" w:cs="Times New Roman"/>
          <w:sz w:val="28"/>
          <w:szCs w:val="28"/>
        </w:rPr>
        <w:t>о</w:t>
      </w:r>
      <w:r w:rsidR="00A10664" w:rsidRPr="00FF0DC2">
        <w:rPr>
          <w:rFonts w:ascii="Times New Roman" w:hAnsi="Times New Roman" w:cs="Times New Roman"/>
          <w:sz w:val="28"/>
          <w:szCs w:val="28"/>
        </w:rPr>
        <w:t>порядочнаго</w:t>
      </w:r>
      <w:proofErr w:type="spellEnd"/>
      <w:r w:rsidR="00A10664" w:rsidRPr="00FF0D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0664" w:rsidRPr="00FF0DC2">
        <w:rPr>
          <w:rFonts w:ascii="Times New Roman" w:hAnsi="Times New Roman" w:cs="Times New Roman"/>
          <w:sz w:val="28"/>
          <w:szCs w:val="28"/>
        </w:rPr>
        <w:t>хорошаго</w:t>
      </w:r>
      <w:proofErr w:type="spellEnd"/>
      <w:r w:rsidR="00A10664">
        <w:rPr>
          <w:rStyle w:val="a5"/>
          <w:rFonts w:ascii="Times New Roman" w:hAnsi="Times New Roman" w:cs="Times New Roman"/>
          <w:sz w:val="28"/>
          <w:szCs w:val="28"/>
        </w:rPr>
        <w:footnoteReference w:id="24"/>
      </w:r>
      <w:r w:rsidR="00A10664" w:rsidRPr="00FF0DC2">
        <w:rPr>
          <w:rFonts w:ascii="Times New Roman" w:hAnsi="Times New Roman" w:cs="Times New Roman"/>
          <w:sz w:val="28"/>
          <w:szCs w:val="28"/>
        </w:rPr>
        <w:t>.</w:t>
      </w:r>
      <w:r w:rsidR="007857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21A" w:rsidRDefault="00785717" w:rsidP="00E27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среди дисциплин довольно много оценок, отражающих невыс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кую степень освоения </w:t>
      </w:r>
      <w:r w:rsidR="008113BE">
        <w:rPr>
          <w:rFonts w:ascii="Times New Roman" w:hAnsi="Times New Roman" w:cs="Times New Roman"/>
          <w:sz w:val="28"/>
          <w:szCs w:val="28"/>
        </w:rPr>
        <w:t>предмета</w:t>
      </w:r>
      <w:r>
        <w:rPr>
          <w:rFonts w:ascii="Times New Roman" w:hAnsi="Times New Roman" w:cs="Times New Roman"/>
          <w:sz w:val="28"/>
          <w:szCs w:val="28"/>
        </w:rPr>
        <w:t>, то поведение в основной массе о</w:t>
      </w:r>
      <w:r w:rsidR="008113BE">
        <w:rPr>
          <w:rFonts w:ascii="Times New Roman" w:hAnsi="Times New Roman" w:cs="Times New Roman"/>
          <w:sz w:val="28"/>
          <w:szCs w:val="28"/>
        </w:rPr>
        <w:t>ценивалось положительно</w:t>
      </w:r>
      <w:proofErr w:type="gramStart"/>
      <w:r w:rsidR="008113B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113BE">
        <w:rPr>
          <w:rFonts w:ascii="Times New Roman" w:hAnsi="Times New Roman" w:cs="Times New Roman"/>
          <w:sz w:val="28"/>
          <w:szCs w:val="28"/>
        </w:rPr>
        <w:t xml:space="preserve"> Однако</w:t>
      </w:r>
      <w:r>
        <w:rPr>
          <w:rFonts w:ascii="Times New Roman" w:hAnsi="Times New Roman" w:cs="Times New Roman"/>
          <w:sz w:val="28"/>
          <w:szCs w:val="28"/>
        </w:rPr>
        <w:t xml:space="preserve"> в отчетах семинарскому правлению училищные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спектора отмеча</w:t>
      </w:r>
      <w:r w:rsidR="008113BE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за детьми «в дисциплинарном отношении следующие: шалости на уроках, неисправность в приготовлении уроков, в подаче пис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менных упражнений, небрежность в исполнении письменных работ, не сво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временные отлучки из квартир; в нравственном отношении: обман, запир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тельство, осмеяние ошибок своих товарищей,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разсеянность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классе и цер</w:t>
      </w:r>
      <w:r>
        <w:rPr>
          <w:rFonts w:ascii="Times New Roman" w:hAnsi="Times New Roman" w:cs="Times New Roman"/>
          <w:sz w:val="28"/>
          <w:szCs w:val="28"/>
        </w:rPr>
        <w:t>к</w:t>
      </w:r>
      <w:r w:rsidR="005F3433">
        <w:rPr>
          <w:rFonts w:ascii="Times New Roman" w:hAnsi="Times New Roman" w:cs="Times New Roman"/>
          <w:sz w:val="28"/>
          <w:szCs w:val="28"/>
        </w:rPr>
        <w:t>ви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F3433">
        <w:rPr>
          <w:rFonts w:ascii="Times New Roman" w:hAnsi="Times New Roman" w:cs="Times New Roman"/>
          <w:sz w:val="28"/>
          <w:szCs w:val="28"/>
        </w:rPr>
        <w:t>.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5"/>
      </w:r>
    </w:p>
    <w:p w:rsidR="0053121E" w:rsidRDefault="005F3433" w:rsidP="00435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</w:t>
      </w:r>
      <w:r w:rsidR="00E2721A">
        <w:rPr>
          <w:rFonts w:ascii="Times New Roman" w:hAnsi="Times New Roman" w:cs="Times New Roman"/>
          <w:sz w:val="28"/>
          <w:szCs w:val="28"/>
        </w:rPr>
        <w:t xml:space="preserve"> успешной сдач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2721A">
        <w:rPr>
          <w:rFonts w:ascii="Times New Roman" w:hAnsi="Times New Roman" w:cs="Times New Roman"/>
          <w:sz w:val="28"/>
          <w:szCs w:val="28"/>
        </w:rPr>
        <w:t xml:space="preserve"> выпускных экзаменов молодых ребят ждал не менее серьезный этап – прохождение вступительных испытаний в Тверскую духо</w:t>
      </w:r>
      <w:r w:rsidR="00E2721A">
        <w:rPr>
          <w:rFonts w:ascii="Times New Roman" w:hAnsi="Times New Roman" w:cs="Times New Roman"/>
          <w:sz w:val="28"/>
          <w:szCs w:val="28"/>
        </w:rPr>
        <w:t>в</w:t>
      </w:r>
      <w:r w:rsidR="00E2721A">
        <w:rPr>
          <w:rFonts w:ascii="Times New Roman" w:hAnsi="Times New Roman" w:cs="Times New Roman"/>
          <w:sz w:val="28"/>
          <w:szCs w:val="28"/>
        </w:rPr>
        <w:t xml:space="preserve">ную семинарию. Абитуриенты со всех уездных училищ направлялись в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E2721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E2721A">
        <w:rPr>
          <w:rFonts w:ascii="Times New Roman" w:hAnsi="Times New Roman" w:cs="Times New Roman"/>
          <w:sz w:val="28"/>
          <w:szCs w:val="28"/>
        </w:rPr>
        <w:t xml:space="preserve">верь. Чрезвычайно информативны отчеты </w:t>
      </w:r>
      <w:r w:rsidR="0053121E">
        <w:rPr>
          <w:rFonts w:ascii="Times New Roman" w:hAnsi="Times New Roman" w:cs="Times New Roman"/>
          <w:sz w:val="28"/>
          <w:szCs w:val="28"/>
        </w:rPr>
        <w:t xml:space="preserve">экзаменационной комиссии о результатах приемных испытаний по </w:t>
      </w:r>
      <w:r w:rsidR="00E2721A">
        <w:rPr>
          <w:rFonts w:ascii="Times New Roman" w:hAnsi="Times New Roman" w:cs="Times New Roman"/>
          <w:sz w:val="28"/>
          <w:szCs w:val="28"/>
        </w:rPr>
        <w:t>отдельным дисциплинам. Интересно сравнить результаты прохождения экзаменов, которых было 6, учениками Тверского и Краснохолмского духовных училищ. Результаты можно пре</w:t>
      </w:r>
      <w:r w:rsidR="00E2721A">
        <w:rPr>
          <w:rFonts w:ascii="Times New Roman" w:hAnsi="Times New Roman" w:cs="Times New Roman"/>
          <w:sz w:val="28"/>
          <w:szCs w:val="28"/>
        </w:rPr>
        <w:t>д</w:t>
      </w:r>
      <w:r w:rsidR="00E2721A">
        <w:rPr>
          <w:rFonts w:ascii="Times New Roman" w:hAnsi="Times New Roman" w:cs="Times New Roman"/>
          <w:sz w:val="28"/>
          <w:szCs w:val="28"/>
        </w:rPr>
        <w:t>ставить в следующей таблице</w:t>
      </w:r>
      <w:r w:rsidR="00435DB0">
        <w:rPr>
          <w:rFonts w:ascii="Times New Roman" w:hAnsi="Times New Roman" w:cs="Times New Roman"/>
          <w:sz w:val="28"/>
          <w:szCs w:val="28"/>
        </w:rPr>
        <w:t xml:space="preserve"> (данные приводятся по итогам приемной к</w:t>
      </w:r>
      <w:r w:rsidR="00435DB0">
        <w:rPr>
          <w:rFonts w:ascii="Times New Roman" w:hAnsi="Times New Roman" w:cs="Times New Roman"/>
          <w:sz w:val="28"/>
          <w:szCs w:val="28"/>
        </w:rPr>
        <w:t>о</w:t>
      </w:r>
      <w:r w:rsidR="00435DB0">
        <w:rPr>
          <w:rFonts w:ascii="Times New Roman" w:hAnsi="Times New Roman" w:cs="Times New Roman"/>
          <w:sz w:val="28"/>
          <w:szCs w:val="28"/>
        </w:rPr>
        <w:t>миссии 1882 г.)</w:t>
      </w:r>
      <w:r w:rsidR="00435DB0">
        <w:rPr>
          <w:rStyle w:val="a5"/>
          <w:rFonts w:ascii="Times New Roman" w:hAnsi="Times New Roman" w:cs="Times New Roman"/>
          <w:sz w:val="28"/>
          <w:szCs w:val="28"/>
        </w:rPr>
        <w:footnoteReference w:id="26"/>
      </w:r>
      <w:r w:rsidR="00435DB0">
        <w:rPr>
          <w:rFonts w:ascii="Times New Roman" w:hAnsi="Times New Roman" w:cs="Times New Roman"/>
          <w:sz w:val="28"/>
          <w:szCs w:val="28"/>
        </w:rPr>
        <w:t>:</w:t>
      </w:r>
    </w:p>
    <w:p w:rsidR="005F3433" w:rsidRDefault="005F3433" w:rsidP="00435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433" w:rsidRDefault="005F3433" w:rsidP="00435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433" w:rsidRDefault="005F3433" w:rsidP="00435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433" w:rsidRDefault="005F3433" w:rsidP="00435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433" w:rsidRDefault="005F3433" w:rsidP="00435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5DB0" w:rsidRDefault="00435DB0" w:rsidP="00435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214" w:type="dxa"/>
        <w:tblInd w:w="392" w:type="dxa"/>
        <w:tblLook w:val="04A0"/>
      </w:tblPr>
      <w:tblGrid>
        <w:gridCol w:w="1845"/>
        <w:gridCol w:w="2600"/>
        <w:gridCol w:w="2795"/>
        <w:gridCol w:w="1974"/>
      </w:tblGrid>
      <w:tr w:rsidR="0053121E" w:rsidTr="005F3433">
        <w:trPr>
          <w:trHeight w:val="688"/>
        </w:trPr>
        <w:tc>
          <w:tcPr>
            <w:tcW w:w="1845" w:type="dxa"/>
          </w:tcPr>
          <w:p w:rsidR="00435DB0" w:rsidRPr="00435DB0" w:rsidRDefault="00435DB0" w:rsidP="001F40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DB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Ранговый</w:t>
            </w:r>
          </w:p>
          <w:p w:rsidR="0053121E" w:rsidRPr="00435DB0" w:rsidRDefault="0053121E" w:rsidP="001F40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DB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00" w:type="dxa"/>
          </w:tcPr>
          <w:p w:rsidR="0053121E" w:rsidRPr="00435DB0" w:rsidRDefault="0053121E" w:rsidP="001F40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DB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училища</w:t>
            </w:r>
          </w:p>
        </w:tc>
        <w:tc>
          <w:tcPr>
            <w:tcW w:w="2795" w:type="dxa"/>
          </w:tcPr>
          <w:p w:rsidR="0053121E" w:rsidRPr="00435DB0" w:rsidRDefault="0053121E" w:rsidP="001F40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DB0">
              <w:rPr>
                <w:rFonts w:ascii="Times New Roman" w:hAnsi="Times New Roman" w:cs="Times New Roman"/>
                <w:b/>
                <w:sz w:val="28"/>
                <w:szCs w:val="28"/>
              </w:rPr>
              <w:t>Число экзамен</w:t>
            </w:r>
            <w:r w:rsidRPr="00435DB0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435D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вавшихся учеников </w:t>
            </w:r>
          </w:p>
        </w:tc>
        <w:tc>
          <w:tcPr>
            <w:tcW w:w="1974" w:type="dxa"/>
          </w:tcPr>
          <w:p w:rsidR="0053121E" w:rsidRPr="00435DB0" w:rsidRDefault="0053121E" w:rsidP="001F40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DB0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</w:t>
            </w:r>
          </w:p>
        </w:tc>
      </w:tr>
      <w:tr w:rsidR="00435DB0" w:rsidTr="00435DB0">
        <w:trPr>
          <w:trHeight w:val="342"/>
        </w:trPr>
        <w:tc>
          <w:tcPr>
            <w:tcW w:w="9214" w:type="dxa"/>
            <w:gridSpan w:val="4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DB0">
              <w:rPr>
                <w:rFonts w:ascii="Times New Roman" w:hAnsi="Times New Roman" w:cs="Times New Roman"/>
                <w:b/>
                <w:sz w:val="28"/>
                <w:szCs w:val="28"/>
              </w:rPr>
              <w:t>Православный катехизис</w:t>
            </w:r>
          </w:p>
        </w:tc>
      </w:tr>
      <w:tr w:rsidR="00E16AEB" w:rsidTr="005F3433">
        <w:trPr>
          <w:trHeight w:val="342"/>
        </w:trPr>
        <w:tc>
          <w:tcPr>
            <w:tcW w:w="1845" w:type="dxa"/>
          </w:tcPr>
          <w:p w:rsidR="0053121E" w:rsidRPr="00435DB0" w:rsidRDefault="0053121E" w:rsidP="001F4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D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00" w:type="dxa"/>
          </w:tcPr>
          <w:p w:rsidR="0053121E" w:rsidRPr="00435DB0" w:rsidRDefault="0053121E" w:rsidP="001F4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DB0">
              <w:rPr>
                <w:rFonts w:ascii="Times New Roman" w:hAnsi="Times New Roman" w:cs="Times New Roman"/>
                <w:sz w:val="28"/>
                <w:szCs w:val="28"/>
              </w:rPr>
              <w:t>Тверское</w:t>
            </w:r>
          </w:p>
        </w:tc>
        <w:tc>
          <w:tcPr>
            <w:tcW w:w="2795" w:type="dxa"/>
          </w:tcPr>
          <w:p w:rsidR="0053121E" w:rsidRPr="00435DB0" w:rsidRDefault="0053121E" w:rsidP="00435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DB0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974" w:type="dxa"/>
          </w:tcPr>
          <w:p w:rsidR="0053121E" w:rsidRPr="00435DB0" w:rsidRDefault="0053121E" w:rsidP="00435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DB0">
              <w:rPr>
                <w:rFonts w:ascii="Times New Roman" w:hAnsi="Times New Roman" w:cs="Times New Roman"/>
                <w:sz w:val="28"/>
                <w:szCs w:val="28"/>
              </w:rPr>
              <w:t>3,61</w:t>
            </w:r>
          </w:p>
        </w:tc>
      </w:tr>
      <w:tr w:rsidR="0053121E" w:rsidTr="005F3433">
        <w:trPr>
          <w:trHeight w:val="359"/>
        </w:trPr>
        <w:tc>
          <w:tcPr>
            <w:tcW w:w="1845" w:type="dxa"/>
          </w:tcPr>
          <w:p w:rsidR="0053121E" w:rsidRPr="00435DB0" w:rsidRDefault="0053121E" w:rsidP="001F4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DB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00" w:type="dxa"/>
          </w:tcPr>
          <w:p w:rsidR="0053121E" w:rsidRPr="00435DB0" w:rsidRDefault="0053121E" w:rsidP="001F4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5DB0">
              <w:rPr>
                <w:rFonts w:ascii="Times New Roman" w:hAnsi="Times New Roman" w:cs="Times New Roman"/>
                <w:sz w:val="28"/>
                <w:szCs w:val="28"/>
              </w:rPr>
              <w:t>Краснохолмское</w:t>
            </w:r>
            <w:proofErr w:type="spellEnd"/>
          </w:p>
        </w:tc>
        <w:tc>
          <w:tcPr>
            <w:tcW w:w="2795" w:type="dxa"/>
          </w:tcPr>
          <w:p w:rsidR="0053121E" w:rsidRPr="00435DB0" w:rsidRDefault="0053121E" w:rsidP="00435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DB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74" w:type="dxa"/>
          </w:tcPr>
          <w:p w:rsidR="0053121E" w:rsidRPr="00435DB0" w:rsidRDefault="0053121E" w:rsidP="00435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DB0">
              <w:rPr>
                <w:rFonts w:ascii="Times New Roman" w:hAnsi="Times New Roman" w:cs="Times New Roman"/>
                <w:sz w:val="28"/>
                <w:szCs w:val="28"/>
              </w:rPr>
              <w:t>2,86</w:t>
            </w:r>
          </w:p>
        </w:tc>
      </w:tr>
      <w:tr w:rsidR="00435DB0" w:rsidTr="00435DB0">
        <w:trPr>
          <w:trHeight w:val="359"/>
        </w:trPr>
        <w:tc>
          <w:tcPr>
            <w:tcW w:w="9214" w:type="dxa"/>
            <w:gridSpan w:val="4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DB0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</w:tr>
      <w:tr w:rsidR="00435DB0" w:rsidTr="005F3433">
        <w:trPr>
          <w:trHeight w:val="393"/>
        </w:trPr>
        <w:tc>
          <w:tcPr>
            <w:tcW w:w="1845" w:type="dxa"/>
          </w:tcPr>
          <w:p w:rsidR="00435DB0" w:rsidRPr="00435DB0" w:rsidRDefault="00435DB0" w:rsidP="00435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D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00" w:type="dxa"/>
          </w:tcPr>
          <w:p w:rsidR="00435DB0" w:rsidRPr="00435DB0" w:rsidRDefault="00435DB0" w:rsidP="00435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5DB0">
              <w:rPr>
                <w:rFonts w:ascii="Times New Roman" w:hAnsi="Times New Roman" w:cs="Times New Roman"/>
                <w:sz w:val="28"/>
                <w:szCs w:val="28"/>
              </w:rPr>
              <w:t>Краснохолмское</w:t>
            </w:r>
            <w:proofErr w:type="spellEnd"/>
          </w:p>
        </w:tc>
        <w:tc>
          <w:tcPr>
            <w:tcW w:w="2795" w:type="dxa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DB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74" w:type="dxa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DB0">
              <w:rPr>
                <w:rFonts w:ascii="Times New Roman" w:hAnsi="Times New Roman" w:cs="Times New Roman"/>
                <w:sz w:val="28"/>
                <w:szCs w:val="28"/>
              </w:rPr>
              <w:t>3,13</w:t>
            </w:r>
          </w:p>
        </w:tc>
      </w:tr>
      <w:tr w:rsidR="00435DB0" w:rsidTr="005F3433">
        <w:trPr>
          <w:trHeight w:val="393"/>
        </w:trPr>
        <w:tc>
          <w:tcPr>
            <w:tcW w:w="1845" w:type="dxa"/>
          </w:tcPr>
          <w:p w:rsidR="00435DB0" w:rsidRPr="00435DB0" w:rsidRDefault="00435DB0" w:rsidP="00435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D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00" w:type="dxa"/>
          </w:tcPr>
          <w:p w:rsidR="00435DB0" w:rsidRPr="00435DB0" w:rsidRDefault="00435DB0" w:rsidP="00435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DB0">
              <w:rPr>
                <w:rFonts w:ascii="Times New Roman" w:hAnsi="Times New Roman" w:cs="Times New Roman"/>
                <w:sz w:val="28"/>
                <w:szCs w:val="28"/>
              </w:rPr>
              <w:t>Тверское</w:t>
            </w:r>
          </w:p>
        </w:tc>
        <w:tc>
          <w:tcPr>
            <w:tcW w:w="2795" w:type="dxa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DB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74" w:type="dxa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DB0">
              <w:rPr>
                <w:rFonts w:ascii="Times New Roman" w:hAnsi="Times New Roman" w:cs="Times New Roman"/>
                <w:sz w:val="28"/>
                <w:szCs w:val="28"/>
              </w:rPr>
              <w:t>2,98</w:t>
            </w:r>
          </w:p>
        </w:tc>
      </w:tr>
      <w:tr w:rsidR="00435DB0" w:rsidTr="00435DB0">
        <w:trPr>
          <w:trHeight w:val="393"/>
        </w:trPr>
        <w:tc>
          <w:tcPr>
            <w:tcW w:w="9214" w:type="dxa"/>
            <w:gridSpan w:val="4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DB0">
              <w:rPr>
                <w:rFonts w:ascii="Times New Roman" w:hAnsi="Times New Roman" w:cs="Times New Roman"/>
                <w:b/>
                <w:sz w:val="28"/>
                <w:szCs w:val="28"/>
              </w:rPr>
              <w:t>Греческий язык</w:t>
            </w:r>
          </w:p>
        </w:tc>
      </w:tr>
      <w:tr w:rsidR="00435DB0" w:rsidTr="005F3433">
        <w:trPr>
          <w:trHeight w:val="393"/>
        </w:trPr>
        <w:tc>
          <w:tcPr>
            <w:tcW w:w="1845" w:type="dxa"/>
          </w:tcPr>
          <w:p w:rsidR="00435DB0" w:rsidRPr="00435DB0" w:rsidRDefault="00435DB0" w:rsidP="00435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D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00" w:type="dxa"/>
          </w:tcPr>
          <w:p w:rsidR="00435DB0" w:rsidRPr="00435DB0" w:rsidRDefault="00435DB0" w:rsidP="00435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DB0">
              <w:rPr>
                <w:rFonts w:ascii="Times New Roman" w:hAnsi="Times New Roman" w:cs="Times New Roman"/>
                <w:sz w:val="28"/>
                <w:szCs w:val="28"/>
              </w:rPr>
              <w:t>Тверское</w:t>
            </w:r>
          </w:p>
        </w:tc>
        <w:tc>
          <w:tcPr>
            <w:tcW w:w="2795" w:type="dxa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DB0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974" w:type="dxa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DB0">
              <w:rPr>
                <w:rFonts w:ascii="Times New Roman" w:hAnsi="Times New Roman" w:cs="Times New Roman"/>
                <w:sz w:val="28"/>
                <w:szCs w:val="28"/>
              </w:rPr>
              <w:t>3,21</w:t>
            </w:r>
          </w:p>
        </w:tc>
      </w:tr>
      <w:tr w:rsidR="00435DB0" w:rsidTr="005F3433">
        <w:trPr>
          <w:trHeight w:val="393"/>
        </w:trPr>
        <w:tc>
          <w:tcPr>
            <w:tcW w:w="1845" w:type="dxa"/>
          </w:tcPr>
          <w:p w:rsidR="00435DB0" w:rsidRPr="00435DB0" w:rsidRDefault="00435DB0" w:rsidP="00435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D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00" w:type="dxa"/>
          </w:tcPr>
          <w:p w:rsidR="00435DB0" w:rsidRPr="00435DB0" w:rsidRDefault="00435DB0" w:rsidP="00435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5DB0">
              <w:rPr>
                <w:rFonts w:ascii="Times New Roman" w:hAnsi="Times New Roman" w:cs="Times New Roman"/>
                <w:sz w:val="28"/>
                <w:szCs w:val="28"/>
              </w:rPr>
              <w:t>Краснохолмское</w:t>
            </w:r>
            <w:proofErr w:type="spellEnd"/>
          </w:p>
        </w:tc>
        <w:tc>
          <w:tcPr>
            <w:tcW w:w="2795" w:type="dxa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DB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74" w:type="dxa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D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35DB0" w:rsidTr="00435DB0">
        <w:trPr>
          <w:trHeight w:val="393"/>
        </w:trPr>
        <w:tc>
          <w:tcPr>
            <w:tcW w:w="9214" w:type="dxa"/>
            <w:gridSpan w:val="4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DB0">
              <w:rPr>
                <w:rFonts w:ascii="Times New Roman" w:hAnsi="Times New Roman" w:cs="Times New Roman"/>
                <w:b/>
                <w:sz w:val="28"/>
                <w:szCs w:val="28"/>
              </w:rPr>
              <w:t>Латинский язык</w:t>
            </w:r>
          </w:p>
        </w:tc>
      </w:tr>
      <w:tr w:rsidR="00435DB0" w:rsidTr="005F3433">
        <w:trPr>
          <w:trHeight w:val="393"/>
        </w:trPr>
        <w:tc>
          <w:tcPr>
            <w:tcW w:w="1845" w:type="dxa"/>
          </w:tcPr>
          <w:p w:rsidR="00435DB0" w:rsidRPr="00435DB0" w:rsidRDefault="00435DB0" w:rsidP="00435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D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00" w:type="dxa"/>
          </w:tcPr>
          <w:p w:rsidR="00435DB0" w:rsidRPr="00435DB0" w:rsidRDefault="00435DB0" w:rsidP="00435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5DB0">
              <w:rPr>
                <w:rFonts w:ascii="Times New Roman" w:hAnsi="Times New Roman" w:cs="Times New Roman"/>
                <w:sz w:val="28"/>
                <w:szCs w:val="28"/>
              </w:rPr>
              <w:t>Краснохолмское</w:t>
            </w:r>
            <w:proofErr w:type="spellEnd"/>
          </w:p>
        </w:tc>
        <w:tc>
          <w:tcPr>
            <w:tcW w:w="2795" w:type="dxa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DB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74" w:type="dxa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D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35DB0" w:rsidTr="005F3433">
        <w:trPr>
          <w:trHeight w:val="393"/>
        </w:trPr>
        <w:tc>
          <w:tcPr>
            <w:tcW w:w="1845" w:type="dxa"/>
          </w:tcPr>
          <w:p w:rsidR="00435DB0" w:rsidRPr="00435DB0" w:rsidRDefault="00435DB0" w:rsidP="00435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DB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00" w:type="dxa"/>
          </w:tcPr>
          <w:p w:rsidR="00435DB0" w:rsidRPr="00435DB0" w:rsidRDefault="00435DB0" w:rsidP="00435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DB0">
              <w:rPr>
                <w:rFonts w:ascii="Times New Roman" w:hAnsi="Times New Roman" w:cs="Times New Roman"/>
                <w:sz w:val="28"/>
                <w:szCs w:val="28"/>
              </w:rPr>
              <w:t>Тверское</w:t>
            </w:r>
          </w:p>
        </w:tc>
        <w:tc>
          <w:tcPr>
            <w:tcW w:w="2795" w:type="dxa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DB0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974" w:type="dxa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DB0">
              <w:rPr>
                <w:rFonts w:ascii="Times New Roman" w:hAnsi="Times New Roman" w:cs="Times New Roman"/>
                <w:sz w:val="28"/>
                <w:szCs w:val="28"/>
              </w:rPr>
              <w:t>2,90</w:t>
            </w:r>
          </w:p>
        </w:tc>
      </w:tr>
      <w:tr w:rsidR="005F3433" w:rsidTr="00C90E24">
        <w:trPr>
          <w:trHeight w:val="393"/>
        </w:trPr>
        <w:tc>
          <w:tcPr>
            <w:tcW w:w="9214" w:type="dxa"/>
            <w:gridSpan w:val="4"/>
          </w:tcPr>
          <w:p w:rsidR="005F3433" w:rsidRPr="00435DB0" w:rsidRDefault="005F3433" w:rsidP="00435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DB0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</w:tr>
      <w:tr w:rsidR="005F3433" w:rsidTr="005F3433">
        <w:trPr>
          <w:trHeight w:val="393"/>
        </w:trPr>
        <w:tc>
          <w:tcPr>
            <w:tcW w:w="1845" w:type="dxa"/>
          </w:tcPr>
          <w:p w:rsidR="005F3433" w:rsidRDefault="005F3433" w:rsidP="00D35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00" w:type="dxa"/>
          </w:tcPr>
          <w:p w:rsidR="005F3433" w:rsidRDefault="005F3433" w:rsidP="00D35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Тверское</w:t>
            </w:r>
          </w:p>
        </w:tc>
        <w:tc>
          <w:tcPr>
            <w:tcW w:w="2795" w:type="dxa"/>
          </w:tcPr>
          <w:p w:rsidR="005F3433" w:rsidRDefault="005F3433" w:rsidP="00D35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974" w:type="dxa"/>
          </w:tcPr>
          <w:p w:rsidR="005F3433" w:rsidRDefault="005F3433" w:rsidP="00D35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3,04</w:t>
            </w:r>
          </w:p>
        </w:tc>
      </w:tr>
      <w:tr w:rsidR="005F3433" w:rsidTr="005F3433">
        <w:trPr>
          <w:trHeight w:val="393"/>
        </w:trPr>
        <w:tc>
          <w:tcPr>
            <w:tcW w:w="1845" w:type="dxa"/>
          </w:tcPr>
          <w:p w:rsidR="005F3433" w:rsidRDefault="005F3433" w:rsidP="00D35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00" w:type="dxa"/>
          </w:tcPr>
          <w:p w:rsidR="005F3433" w:rsidRDefault="005F3433" w:rsidP="00D35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Краснохолмское</w:t>
            </w:r>
            <w:proofErr w:type="spellEnd"/>
          </w:p>
        </w:tc>
        <w:tc>
          <w:tcPr>
            <w:tcW w:w="2795" w:type="dxa"/>
          </w:tcPr>
          <w:p w:rsidR="005F3433" w:rsidRDefault="005F3433" w:rsidP="00D35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74" w:type="dxa"/>
          </w:tcPr>
          <w:p w:rsidR="005F3433" w:rsidRDefault="005F3433" w:rsidP="00D35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2,91</w:t>
            </w:r>
          </w:p>
        </w:tc>
      </w:tr>
      <w:tr w:rsidR="005F3433" w:rsidTr="003C01ED">
        <w:trPr>
          <w:trHeight w:val="393"/>
        </w:trPr>
        <w:tc>
          <w:tcPr>
            <w:tcW w:w="9214" w:type="dxa"/>
            <w:gridSpan w:val="4"/>
          </w:tcPr>
          <w:p w:rsidR="005F3433" w:rsidRDefault="005F3433" w:rsidP="00D35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DB0">
              <w:rPr>
                <w:rFonts w:ascii="Times New Roman" w:hAnsi="Times New Roman" w:cs="Times New Roman"/>
                <w:b/>
                <w:sz w:val="28"/>
                <w:szCs w:val="28"/>
              </w:rPr>
              <w:t>Арифметика</w:t>
            </w:r>
          </w:p>
        </w:tc>
      </w:tr>
      <w:tr w:rsidR="005F3433" w:rsidTr="005F3433">
        <w:trPr>
          <w:trHeight w:val="393"/>
        </w:trPr>
        <w:tc>
          <w:tcPr>
            <w:tcW w:w="1845" w:type="dxa"/>
          </w:tcPr>
          <w:p w:rsidR="005F3433" w:rsidRDefault="005F3433" w:rsidP="00D35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0" w:type="dxa"/>
          </w:tcPr>
          <w:p w:rsidR="005F3433" w:rsidRDefault="005F3433" w:rsidP="00D35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Краснохолмское</w:t>
            </w:r>
            <w:proofErr w:type="spellEnd"/>
          </w:p>
        </w:tc>
        <w:tc>
          <w:tcPr>
            <w:tcW w:w="2795" w:type="dxa"/>
          </w:tcPr>
          <w:p w:rsidR="005F3433" w:rsidRDefault="005F3433" w:rsidP="00D35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74" w:type="dxa"/>
          </w:tcPr>
          <w:p w:rsidR="005F3433" w:rsidRDefault="005F3433" w:rsidP="00D35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2,94</w:t>
            </w:r>
          </w:p>
        </w:tc>
      </w:tr>
      <w:tr w:rsidR="005F3433" w:rsidTr="005F3433">
        <w:trPr>
          <w:trHeight w:val="393"/>
        </w:trPr>
        <w:tc>
          <w:tcPr>
            <w:tcW w:w="1845" w:type="dxa"/>
          </w:tcPr>
          <w:p w:rsidR="005F3433" w:rsidRDefault="005F3433" w:rsidP="00D35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00" w:type="dxa"/>
          </w:tcPr>
          <w:p w:rsidR="005F3433" w:rsidRDefault="005F3433" w:rsidP="00D35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Тверское</w:t>
            </w:r>
          </w:p>
        </w:tc>
        <w:tc>
          <w:tcPr>
            <w:tcW w:w="2795" w:type="dxa"/>
          </w:tcPr>
          <w:p w:rsidR="005F3433" w:rsidRDefault="005F3433" w:rsidP="00D35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974" w:type="dxa"/>
          </w:tcPr>
          <w:p w:rsidR="005F3433" w:rsidRDefault="005F3433" w:rsidP="00D35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2,66</w:t>
            </w:r>
          </w:p>
        </w:tc>
      </w:tr>
    </w:tbl>
    <w:p w:rsidR="00435DB0" w:rsidRDefault="00435DB0" w:rsidP="005F3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DB0" w:rsidRDefault="00FD7C93" w:rsidP="00F57C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итоговому отчету по результатам проведения вступительных испытаний в Тверскую духовную семинарию на 22 (19</w:t>
      </w:r>
      <w:r w:rsidR="00F57C61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арифметик</w:t>
      </w:r>
      <w:r w:rsidR="00F57C6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) аб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туриента из Краснохолмского училища пришлось 34 неудовлетворительные оценки по 6</w:t>
      </w:r>
      <w:r w:rsidR="005F3433">
        <w:rPr>
          <w:rFonts w:ascii="Times New Roman" w:hAnsi="Times New Roman" w:cs="Times New Roman"/>
          <w:sz w:val="28"/>
          <w:szCs w:val="28"/>
        </w:rPr>
        <w:t>-ти</w:t>
      </w:r>
      <w:r>
        <w:rPr>
          <w:rFonts w:ascii="Times New Roman" w:hAnsi="Times New Roman" w:cs="Times New Roman"/>
          <w:sz w:val="28"/>
          <w:szCs w:val="28"/>
        </w:rPr>
        <w:t xml:space="preserve"> вступительным испытаниям, т.е. 26,35 % неудовлетворител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ных результатов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итогом экзамена.</w:t>
      </w:r>
      <w:r w:rsidR="00F57C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Что касается Тверского духовного уездного училища, то </w:t>
      </w:r>
      <w:r w:rsidR="00A918E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42 (40 по русскому языку) абитуриент</w:t>
      </w:r>
      <w:r w:rsidR="005F343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6</w:t>
      </w:r>
      <w:r w:rsidR="005F3433">
        <w:rPr>
          <w:rFonts w:ascii="Times New Roman" w:hAnsi="Times New Roman" w:cs="Times New Roman"/>
          <w:sz w:val="28"/>
          <w:szCs w:val="28"/>
        </w:rPr>
        <w:t>-ти</w:t>
      </w:r>
      <w:r>
        <w:rPr>
          <w:rFonts w:ascii="Times New Roman" w:hAnsi="Times New Roman" w:cs="Times New Roman"/>
          <w:sz w:val="28"/>
          <w:szCs w:val="28"/>
        </w:rPr>
        <w:t xml:space="preserve"> вступительным испытаниям </w:t>
      </w:r>
      <w:r w:rsidR="00A918ED">
        <w:rPr>
          <w:rFonts w:ascii="Times New Roman" w:hAnsi="Times New Roman" w:cs="Times New Roman"/>
          <w:sz w:val="28"/>
          <w:szCs w:val="28"/>
        </w:rPr>
        <w:t>пришлось 38 неудовлетворительных оценок, т.е. 15,2 %.</w:t>
      </w:r>
      <w:r w:rsidR="00F57C61">
        <w:rPr>
          <w:rFonts w:ascii="Times New Roman" w:hAnsi="Times New Roman" w:cs="Times New Roman"/>
          <w:sz w:val="28"/>
          <w:szCs w:val="28"/>
        </w:rPr>
        <w:t xml:space="preserve"> </w:t>
      </w:r>
      <w:r w:rsidR="00A918ED">
        <w:rPr>
          <w:rFonts w:ascii="Times New Roman" w:hAnsi="Times New Roman" w:cs="Times New Roman"/>
          <w:sz w:val="28"/>
          <w:szCs w:val="28"/>
        </w:rPr>
        <w:t>Однако, если обратить внимание на ранговые позиции, занимаемые училищами по каждому предмету, то в 3-х из 6</w:t>
      </w:r>
      <w:r w:rsidR="005F3433">
        <w:rPr>
          <w:rFonts w:ascii="Times New Roman" w:hAnsi="Times New Roman" w:cs="Times New Roman"/>
          <w:sz w:val="28"/>
          <w:szCs w:val="28"/>
        </w:rPr>
        <w:t>-ти</w:t>
      </w:r>
      <w:r w:rsidR="00A918ED">
        <w:rPr>
          <w:rFonts w:ascii="Times New Roman" w:hAnsi="Times New Roman" w:cs="Times New Roman"/>
          <w:sz w:val="28"/>
          <w:szCs w:val="28"/>
        </w:rPr>
        <w:t xml:space="preserve"> предметов выше оказыв</w:t>
      </w:r>
      <w:r w:rsidR="00A918ED">
        <w:rPr>
          <w:rFonts w:ascii="Times New Roman" w:hAnsi="Times New Roman" w:cs="Times New Roman"/>
          <w:sz w:val="28"/>
          <w:szCs w:val="28"/>
        </w:rPr>
        <w:t>а</w:t>
      </w:r>
      <w:r w:rsidR="00A918ED">
        <w:rPr>
          <w:rFonts w:ascii="Times New Roman" w:hAnsi="Times New Roman" w:cs="Times New Roman"/>
          <w:sz w:val="28"/>
          <w:szCs w:val="28"/>
        </w:rPr>
        <w:t>лось Тверское уч</w:t>
      </w:r>
      <w:r w:rsidR="00A918ED">
        <w:rPr>
          <w:rFonts w:ascii="Times New Roman" w:hAnsi="Times New Roman" w:cs="Times New Roman"/>
          <w:sz w:val="28"/>
          <w:szCs w:val="28"/>
        </w:rPr>
        <w:t>и</w:t>
      </w:r>
      <w:r w:rsidR="00A918ED">
        <w:rPr>
          <w:rFonts w:ascii="Times New Roman" w:hAnsi="Times New Roman" w:cs="Times New Roman"/>
          <w:sz w:val="28"/>
          <w:szCs w:val="28"/>
        </w:rPr>
        <w:t xml:space="preserve">лище, а в 3-х – </w:t>
      </w:r>
      <w:proofErr w:type="spellStart"/>
      <w:r w:rsidR="00A918ED">
        <w:rPr>
          <w:rFonts w:ascii="Times New Roman" w:hAnsi="Times New Roman" w:cs="Times New Roman"/>
          <w:sz w:val="28"/>
          <w:szCs w:val="28"/>
        </w:rPr>
        <w:t>Краснолхолмское</w:t>
      </w:r>
      <w:proofErr w:type="spellEnd"/>
      <w:r w:rsidR="00A918E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918ED" w:rsidRDefault="005F3433" w:rsidP="00435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918ED">
        <w:rPr>
          <w:rFonts w:ascii="Times New Roman" w:hAnsi="Times New Roman" w:cs="Times New Roman"/>
          <w:sz w:val="28"/>
          <w:szCs w:val="28"/>
        </w:rPr>
        <w:t xml:space="preserve"> конеч</w:t>
      </w:r>
      <w:r>
        <w:rPr>
          <w:rFonts w:ascii="Times New Roman" w:hAnsi="Times New Roman" w:cs="Times New Roman"/>
          <w:sz w:val="28"/>
          <w:szCs w:val="28"/>
        </w:rPr>
        <w:t xml:space="preserve">ном результате из 22 </w:t>
      </w:r>
      <w:proofErr w:type="spellStart"/>
      <w:r w:rsidR="00A918ED">
        <w:rPr>
          <w:rFonts w:ascii="Times New Roman" w:hAnsi="Times New Roman" w:cs="Times New Roman"/>
          <w:sz w:val="28"/>
          <w:szCs w:val="28"/>
        </w:rPr>
        <w:t>краснохолмских</w:t>
      </w:r>
      <w:proofErr w:type="spellEnd"/>
      <w:r w:rsidR="00A918ED">
        <w:rPr>
          <w:rFonts w:ascii="Times New Roman" w:hAnsi="Times New Roman" w:cs="Times New Roman"/>
          <w:sz w:val="28"/>
          <w:szCs w:val="28"/>
        </w:rPr>
        <w:t xml:space="preserve"> абитурие</w:t>
      </w:r>
      <w:r w:rsidR="00A918ED">
        <w:rPr>
          <w:rFonts w:ascii="Times New Roman" w:hAnsi="Times New Roman" w:cs="Times New Roman"/>
          <w:sz w:val="28"/>
          <w:szCs w:val="28"/>
        </w:rPr>
        <w:t>н</w:t>
      </w:r>
      <w:r w:rsidR="00A918ED">
        <w:rPr>
          <w:rFonts w:ascii="Times New Roman" w:hAnsi="Times New Roman" w:cs="Times New Roman"/>
          <w:sz w:val="28"/>
          <w:szCs w:val="28"/>
        </w:rPr>
        <w:t>тов в Тверскую духовную семинарию поступило 12 человек, а из 42 тверских – 23 стали ст</w:t>
      </w:r>
      <w:r w:rsidR="00A918ED">
        <w:rPr>
          <w:rFonts w:ascii="Times New Roman" w:hAnsi="Times New Roman" w:cs="Times New Roman"/>
          <w:sz w:val="28"/>
          <w:szCs w:val="28"/>
        </w:rPr>
        <w:t>у</w:t>
      </w:r>
      <w:r w:rsidR="00A918ED">
        <w:rPr>
          <w:rFonts w:ascii="Times New Roman" w:hAnsi="Times New Roman" w:cs="Times New Roman"/>
          <w:sz w:val="28"/>
          <w:szCs w:val="28"/>
        </w:rPr>
        <w:t>дентами 1-го класса низшего отделения семинарии</w:t>
      </w:r>
      <w:proofErr w:type="gramStart"/>
      <w:r w:rsidR="00A918E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918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A918ED">
        <w:rPr>
          <w:rFonts w:ascii="Times New Roman" w:hAnsi="Times New Roman" w:cs="Times New Roman"/>
          <w:sz w:val="28"/>
          <w:szCs w:val="28"/>
        </w:rPr>
        <w:t>два уез</w:t>
      </w:r>
      <w:r w:rsidR="00A918ED">
        <w:rPr>
          <w:rFonts w:ascii="Times New Roman" w:hAnsi="Times New Roman" w:cs="Times New Roman"/>
          <w:sz w:val="28"/>
          <w:szCs w:val="28"/>
        </w:rPr>
        <w:t>д</w:t>
      </w:r>
      <w:r w:rsidR="00A918ED">
        <w:rPr>
          <w:rFonts w:ascii="Times New Roman" w:hAnsi="Times New Roman" w:cs="Times New Roman"/>
          <w:sz w:val="28"/>
          <w:szCs w:val="28"/>
        </w:rPr>
        <w:t>ных училища «поставили» на алтарь духовного образования в 82 году 35 ст</w:t>
      </w:r>
      <w:r w:rsidR="00A918ED">
        <w:rPr>
          <w:rFonts w:ascii="Times New Roman" w:hAnsi="Times New Roman" w:cs="Times New Roman"/>
          <w:sz w:val="28"/>
          <w:szCs w:val="28"/>
        </w:rPr>
        <w:t>у</w:t>
      </w:r>
      <w:r w:rsidR="00A918ED">
        <w:rPr>
          <w:rFonts w:ascii="Times New Roman" w:hAnsi="Times New Roman" w:cs="Times New Roman"/>
          <w:sz w:val="28"/>
          <w:szCs w:val="28"/>
        </w:rPr>
        <w:t>дентов или 19,5 % от числа всех поступивших по 7-ми уез</w:t>
      </w:r>
      <w:r w:rsidR="00A918ED">
        <w:rPr>
          <w:rFonts w:ascii="Times New Roman" w:hAnsi="Times New Roman" w:cs="Times New Roman"/>
          <w:sz w:val="28"/>
          <w:szCs w:val="28"/>
        </w:rPr>
        <w:t>д</w:t>
      </w:r>
      <w:r w:rsidR="00A918ED">
        <w:rPr>
          <w:rFonts w:ascii="Times New Roman" w:hAnsi="Times New Roman" w:cs="Times New Roman"/>
          <w:sz w:val="28"/>
          <w:szCs w:val="28"/>
        </w:rPr>
        <w:t>ным училищам</w:t>
      </w:r>
      <w:r w:rsidR="00A918ED">
        <w:rPr>
          <w:rStyle w:val="a5"/>
          <w:rFonts w:ascii="Times New Roman" w:hAnsi="Times New Roman" w:cs="Times New Roman"/>
          <w:sz w:val="28"/>
          <w:szCs w:val="28"/>
        </w:rPr>
        <w:footnoteReference w:id="27"/>
      </w:r>
      <w:r w:rsidR="00A918ED">
        <w:rPr>
          <w:rFonts w:ascii="Times New Roman" w:hAnsi="Times New Roman" w:cs="Times New Roman"/>
          <w:sz w:val="28"/>
          <w:szCs w:val="28"/>
        </w:rPr>
        <w:t>.</w:t>
      </w:r>
    </w:p>
    <w:p w:rsidR="00F57C61" w:rsidRDefault="005F3433" w:rsidP="00435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F57C61">
        <w:rPr>
          <w:rFonts w:ascii="Times New Roman" w:hAnsi="Times New Roman" w:cs="Times New Roman"/>
          <w:sz w:val="28"/>
          <w:szCs w:val="28"/>
        </w:rPr>
        <w:t xml:space="preserve">ервичный </w:t>
      </w:r>
      <w:r w:rsidR="004024CD">
        <w:rPr>
          <w:rFonts w:ascii="Times New Roman" w:hAnsi="Times New Roman" w:cs="Times New Roman"/>
          <w:sz w:val="28"/>
          <w:szCs w:val="28"/>
        </w:rPr>
        <w:t>анализ документов архивных фондов Тверского и Красн</w:t>
      </w:r>
      <w:r w:rsidR="004024CD">
        <w:rPr>
          <w:rFonts w:ascii="Times New Roman" w:hAnsi="Times New Roman" w:cs="Times New Roman"/>
          <w:sz w:val="28"/>
          <w:szCs w:val="28"/>
        </w:rPr>
        <w:t>о</w:t>
      </w:r>
      <w:r w:rsidR="004024CD">
        <w:rPr>
          <w:rFonts w:ascii="Times New Roman" w:hAnsi="Times New Roman" w:cs="Times New Roman"/>
          <w:sz w:val="28"/>
          <w:szCs w:val="28"/>
        </w:rPr>
        <w:t>холмского уездных училищ, отражает сколь разными были ситуации в уче</w:t>
      </w:r>
      <w:r w:rsidR="004024CD">
        <w:rPr>
          <w:rFonts w:ascii="Times New Roman" w:hAnsi="Times New Roman" w:cs="Times New Roman"/>
          <w:sz w:val="28"/>
          <w:szCs w:val="28"/>
        </w:rPr>
        <w:t>б</w:t>
      </w:r>
      <w:r w:rsidR="004024CD">
        <w:rPr>
          <w:rFonts w:ascii="Times New Roman" w:hAnsi="Times New Roman" w:cs="Times New Roman"/>
          <w:sz w:val="28"/>
          <w:szCs w:val="28"/>
        </w:rPr>
        <w:t>но-воспитательной частях указанных училищ.</w:t>
      </w:r>
      <w:proofErr w:type="gramEnd"/>
      <w:r w:rsidR="004024CD">
        <w:rPr>
          <w:rFonts w:ascii="Times New Roman" w:hAnsi="Times New Roman" w:cs="Times New Roman"/>
          <w:sz w:val="28"/>
          <w:szCs w:val="28"/>
        </w:rPr>
        <w:t xml:space="preserve"> При условии, что они осущ</w:t>
      </w:r>
      <w:r w:rsidR="004024CD">
        <w:rPr>
          <w:rFonts w:ascii="Times New Roman" w:hAnsi="Times New Roman" w:cs="Times New Roman"/>
          <w:sz w:val="28"/>
          <w:szCs w:val="28"/>
        </w:rPr>
        <w:t>е</w:t>
      </w:r>
      <w:r w:rsidR="004024CD">
        <w:rPr>
          <w:rFonts w:ascii="Times New Roman" w:hAnsi="Times New Roman" w:cs="Times New Roman"/>
          <w:sz w:val="28"/>
          <w:szCs w:val="28"/>
        </w:rPr>
        <w:lastRenderedPageBreak/>
        <w:t>ствляли свою образовательную деятельность в Синодальный период, пре</w:t>
      </w:r>
      <w:r w:rsidR="004024CD">
        <w:rPr>
          <w:rFonts w:ascii="Times New Roman" w:hAnsi="Times New Roman" w:cs="Times New Roman"/>
          <w:sz w:val="28"/>
          <w:szCs w:val="28"/>
        </w:rPr>
        <w:t>д</w:t>
      </w:r>
      <w:r w:rsidR="004024CD">
        <w:rPr>
          <w:rFonts w:ascii="Times New Roman" w:hAnsi="Times New Roman" w:cs="Times New Roman"/>
          <w:sz w:val="28"/>
          <w:szCs w:val="28"/>
        </w:rPr>
        <w:t>полагавший четкую унифицированную схему организации духовных образ</w:t>
      </w:r>
      <w:r w:rsidR="004024CD">
        <w:rPr>
          <w:rFonts w:ascii="Times New Roman" w:hAnsi="Times New Roman" w:cs="Times New Roman"/>
          <w:sz w:val="28"/>
          <w:szCs w:val="28"/>
        </w:rPr>
        <w:t>о</w:t>
      </w:r>
      <w:r w:rsidR="004024CD">
        <w:rPr>
          <w:rFonts w:ascii="Times New Roman" w:hAnsi="Times New Roman" w:cs="Times New Roman"/>
          <w:sz w:val="28"/>
          <w:szCs w:val="28"/>
        </w:rPr>
        <w:t>вательных учреждений одного уровня, их равное положение и финансиров</w:t>
      </w:r>
      <w:r w:rsidR="004024CD">
        <w:rPr>
          <w:rFonts w:ascii="Times New Roman" w:hAnsi="Times New Roman" w:cs="Times New Roman"/>
          <w:sz w:val="28"/>
          <w:szCs w:val="28"/>
        </w:rPr>
        <w:t>а</w:t>
      </w:r>
      <w:r w:rsidR="004024CD">
        <w:rPr>
          <w:rFonts w:ascii="Times New Roman" w:hAnsi="Times New Roman" w:cs="Times New Roman"/>
          <w:sz w:val="28"/>
          <w:szCs w:val="28"/>
        </w:rPr>
        <w:t>ние, это не приводило к фактической унификации. Было различным и качес</w:t>
      </w:r>
      <w:r w:rsidR="004024CD">
        <w:rPr>
          <w:rFonts w:ascii="Times New Roman" w:hAnsi="Times New Roman" w:cs="Times New Roman"/>
          <w:sz w:val="28"/>
          <w:szCs w:val="28"/>
        </w:rPr>
        <w:t>т</w:t>
      </w:r>
      <w:r w:rsidR="004024CD">
        <w:rPr>
          <w:rFonts w:ascii="Times New Roman" w:hAnsi="Times New Roman" w:cs="Times New Roman"/>
          <w:sz w:val="28"/>
          <w:szCs w:val="28"/>
        </w:rPr>
        <w:t>во образования, получаемого учениками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4024CD">
        <w:rPr>
          <w:rFonts w:ascii="Times New Roman" w:hAnsi="Times New Roman" w:cs="Times New Roman"/>
          <w:sz w:val="28"/>
          <w:szCs w:val="28"/>
        </w:rPr>
        <w:t xml:space="preserve"> и условия их содержания, хотя в последнем оба училища сталкивались с серьезными проблемами на протяж</w:t>
      </w:r>
      <w:r w:rsidR="004024CD">
        <w:rPr>
          <w:rFonts w:ascii="Times New Roman" w:hAnsi="Times New Roman" w:cs="Times New Roman"/>
          <w:sz w:val="28"/>
          <w:szCs w:val="28"/>
        </w:rPr>
        <w:t>е</w:t>
      </w:r>
      <w:r w:rsidR="004024CD">
        <w:rPr>
          <w:rFonts w:ascii="Times New Roman" w:hAnsi="Times New Roman" w:cs="Times New Roman"/>
          <w:sz w:val="28"/>
          <w:szCs w:val="28"/>
        </w:rPr>
        <w:t xml:space="preserve">нии </w:t>
      </w:r>
      <w:r>
        <w:rPr>
          <w:rFonts w:ascii="Times New Roman" w:hAnsi="Times New Roman" w:cs="Times New Roman"/>
          <w:sz w:val="28"/>
          <w:szCs w:val="28"/>
        </w:rPr>
        <w:t xml:space="preserve">всего </w:t>
      </w:r>
      <w:r w:rsidR="004024CD">
        <w:rPr>
          <w:rFonts w:ascii="Times New Roman" w:hAnsi="Times New Roman" w:cs="Times New Roman"/>
          <w:sz w:val="28"/>
          <w:szCs w:val="28"/>
        </w:rPr>
        <w:t>своего существования.</w:t>
      </w:r>
    </w:p>
    <w:p w:rsidR="00B3774E" w:rsidRDefault="00B3774E" w:rsidP="00E16AEB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774E" w:rsidRDefault="00B3774E" w:rsidP="001F400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3774E" w:rsidRPr="000C1259" w:rsidRDefault="00B3774E" w:rsidP="001F400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B3774E" w:rsidRPr="000C1259" w:rsidSect="00CB1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3BE" w:rsidRDefault="008113BE" w:rsidP="00850A14">
      <w:pPr>
        <w:spacing w:after="0" w:line="240" w:lineRule="auto"/>
      </w:pPr>
      <w:r>
        <w:separator/>
      </w:r>
    </w:p>
  </w:endnote>
  <w:endnote w:type="continuationSeparator" w:id="0">
    <w:p w:rsidR="008113BE" w:rsidRDefault="008113BE" w:rsidP="00850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3BE" w:rsidRDefault="008113BE" w:rsidP="00850A14">
      <w:pPr>
        <w:spacing w:after="0" w:line="240" w:lineRule="auto"/>
      </w:pPr>
      <w:r>
        <w:separator/>
      </w:r>
    </w:p>
  </w:footnote>
  <w:footnote w:type="continuationSeparator" w:id="0">
    <w:p w:rsidR="008113BE" w:rsidRDefault="008113BE" w:rsidP="00850A14">
      <w:pPr>
        <w:spacing w:after="0" w:line="240" w:lineRule="auto"/>
      </w:pPr>
      <w:r>
        <w:continuationSeparator/>
      </w:r>
    </w:p>
  </w:footnote>
  <w:footnote w:id="1">
    <w:p w:rsidR="008113BE" w:rsidRPr="00F57C61" w:rsidRDefault="008113BE">
      <w:pPr>
        <w:pStyle w:val="a3"/>
        <w:rPr>
          <w:rFonts w:ascii="Times New Roman" w:hAnsi="Times New Roman" w:cs="Times New Roman"/>
          <w:sz w:val="24"/>
          <w:szCs w:val="24"/>
        </w:rPr>
      </w:pPr>
      <w:r w:rsidRPr="00F57C61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F57C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C61">
        <w:rPr>
          <w:rFonts w:ascii="Times New Roman" w:hAnsi="Times New Roman" w:cs="Times New Roman"/>
          <w:sz w:val="24"/>
          <w:szCs w:val="24"/>
        </w:rPr>
        <w:t>Доброклонский</w:t>
      </w:r>
      <w:proofErr w:type="spellEnd"/>
      <w:r w:rsidRPr="00F57C61">
        <w:rPr>
          <w:rFonts w:ascii="Times New Roman" w:hAnsi="Times New Roman" w:cs="Times New Roman"/>
          <w:sz w:val="24"/>
          <w:szCs w:val="24"/>
        </w:rPr>
        <w:t xml:space="preserve"> А.П. Руководство по истории русской церкви. </w:t>
      </w:r>
      <w:proofErr w:type="spellStart"/>
      <w:r w:rsidRPr="00F57C61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F57C61">
        <w:rPr>
          <w:rFonts w:ascii="Times New Roman" w:hAnsi="Times New Roman" w:cs="Times New Roman"/>
          <w:sz w:val="24"/>
          <w:szCs w:val="24"/>
        </w:rPr>
        <w:t>. 4 (Синодальный п</w:t>
      </w:r>
      <w:r w:rsidRPr="00F57C61">
        <w:rPr>
          <w:rFonts w:ascii="Times New Roman" w:hAnsi="Times New Roman" w:cs="Times New Roman"/>
          <w:sz w:val="24"/>
          <w:szCs w:val="24"/>
        </w:rPr>
        <w:t>е</w:t>
      </w:r>
      <w:r w:rsidRPr="00F57C61">
        <w:rPr>
          <w:rFonts w:ascii="Times New Roman" w:hAnsi="Times New Roman" w:cs="Times New Roman"/>
          <w:sz w:val="24"/>
          <w:szCs w:val="24"/>
        </w:rPr>
        <w:t>риод 1700-1890 гг.). М., 1893. С. 207-208.</w:t>
      </w:r>
    </w:p>
  </w:footnote>
  <w:footnote w:id="2">
    <w:p w:rsidR="008113BE" w:rsidRPr="00F57C61" w:rsidRDefault="008113BE" w:rsidP="00C17A8D">
      <w:pPr>
        <w:pStyle w:val="a3"/>
        <w:rPr>
          <w:rFonts w:ascii="Times New Roman" w:hAnsi="Times New Roman" w:cs="Times New Roman"/>
          <w:sz w:val="24"/>
          <w:szCs w:val="24"/>
        </w:rPr>
      </w:pPr>
      <w:r w:rsidRPr="00F57C61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F57C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ГАТО. </w:t>
      </w:r>
      <w:r w:rsidRPr="00F57C61">
        <w:rPr>
          <w:rFonts w:ascii="Times New Roman" w:hAnsi="Times New Roman" w:cs="Times New Roman"/>
          <w:sz w:val="24"/>
          <w:szCs w:val="24"/>
        </w:rPr>
        <w:t>Ф. 841. Оп. 1. Д. 453. Л. 3.</w:t>
      </w:r>
    </w:p>
  </w:footnote>
  <w:footnote w:id="3">
    <w:p w:rsidR="008113BE" w:rsidRPr="00F57C61" w:rsidRDefault="008113BE" w:rsidP="0083660F">
      <w:pPr>
        <w:pStyle w:val="a3"/>
        <w:rPr>
          <w:rFonts w:ascii="Times New Roman" w:hAnsi="Times New Roman" w:cs="Times New Roman"/>
          <w:sz w:val="24"/>
          <w:szCs w:val="24"/>
        </w:rPr>
      </w:pPr>
      <w:r w:rsidRPr="00F57C61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F57C61">
        <w:rPr>
          <w:rFonts w:ascii="Times New Roman" w:hAnsi="Times New Roman" w:cs="Times New Roman"/>
          <w:sz w:val="24"/>
          <w:szCs w:val="24"/>
        </w:rPr>
        <w:t xml:space="preserve"> Знаменский П.В. Руководство по истории Русской церкви. </w:t>
      </w:r>
      <w:proofErr w:type="spellStart"/>
      <w:r w:rsidRPr="00F57C61">
        <w:rPr>
          <w:rFonts w:ascii="Times New Roman" w:hAnsi="Times New Roman" w:cs="Times New Roman"/>
          <w:sz w:val="24"/>
          <w:szCs w:val="24"/>
        </w:rPr>
        <w:t>Лл</w:t>
      </w:r>
      <w:proofErr w:type="spellEnd"/>
      <w:r w:rsidRPr="00F57C61">
        <w:rPr>
          <w:rFonts w:ascii="Times New Roman" w:hAnsi="Times New Roman" w:cs="Times New Roman"/>
          <w:sz w:val="24"/>
          <w:szCs w:val="24"/>
        </w:rPr>
        <w:t>. 155-156.</w:t>
      </w:r>
    </w:p>
  </w:footnote>
  <w:footnote w:id="4">
    <w:p w:rsidR="008113BE" w:rsidRPr="00F57C61" w:rsidRDefault="008113BE" w:rsidP="00A004B2">
      <w:pPr>
        <w:pStyle w:val="a3"/>
        <w:rPr>
          <w:rFonts w:ascii="Times New Roman" w:hAnsi="Times New Roman" w:cs="Times New Roman"/>
          <w:sz w:val="24"/>
          <w:szCs w:val="24"/>
        </w:rPr>
      </w:pPr>
      <w:r w:rsidRPr="00F57C61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F57C61">
        <w:rPr>
          <w:rFonts w:ascii="Times New Roman" w:hAnsi="Times New Roman" w:cs="Times New Roman"/>
          <w:sz w:val="24"/>
          <w:szCs w:val="24"/>
        </w:rPr>
        <w:t xml:space="preserve"> Ф. 840. Оп. 1. Д. 720. Л. 2 об.</w:t>
      </w:r>
    </w:p>
  </w:footnote>
  <w:footnote w:id="5">
    <w:p w:rsidR="008113BE" w:rsidRPr="00F57C61" w:rsidRDefault="008113BE" w:rsidP="00F70979">
      <w:pPr>
        <w:pStyle w:val="a3"/>
        <w:rPr>
          <w:rFonts w:ascii="Times New Roman" w:hAnsi="Times New Roman" w:cs="Times New Roman"/>
          <w:sz w:val="24"/>
          <w:szCs w:val="24"/>
        </w:rPr>
      </w:pPr>
      <w:r w:rsidRPr="00F57C61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F57C61">
        <w:rPr>
          <w:rFonts w:ascii="Times New Roman" w:hAnsi="Times New Roman" w:cs="Times New Roman"/>
          <w:sz w:val="24"/>
          <w:szCs w:val="24"/>
        </w:rPr>
        <w:t xml:space="preserve"> Ф. 575. Оп. 1. Д. 195. </w:t>
      </w:r>
      <w:proofErr w:type="spellStart"/>
      <w:r w:rsidRPr="00F57C61">
        <w:rPr>
          <w:rFonts w:ascii="Times New Roman" w:hAnsi="Times New Roman" w:cs="Times New Roman"/>
          <w:sz w:val="24"/>
          <w:szCs w:val="24"/>
        </w:rPr>
        <w:t>Лл</w:t>
      </w:r>
      <w:proofErr w:type="spellEnd"/>
      <w:r w:rsidRPr="00F57C61">
        <w:rPr>
          <w:rFonts w:ascii="Times New Roman" w:hAnsi="Times New Roman" w:cs="Times New Roman"/>
          <w:sz w:val="24"/>
          <w:szCs w:val="24"/>
        </w:rPr>
        <w:t>. 5-5 об</w:t>
      </w:r>
      <w:proofErr w:type="gramStart"/>
      <w:r w:rsidRPr="00F57C61">
        <w:rPr>
          <w:rFonts w:ascii="Times New Roman" w:hAnsi="Times New Roman" w:cs="Times New Roman"/>
          <w:sz w:val="24"/>
          <w:szCs w:val="24"/>
        </w:rPr>
        <w:t xml:space="preserve">.; </w:t>
      </w:r>
      <w:proofErr w:type="gramEnd"/>
      <w:r w:rsidRPr="00F57C61">
        <w:rPr>
          <w:rFonts w:ascii="Times New Roman" w:hAnsi="Times New Roman" w:cs="Times New Roman"/>
          <w:sz w:val="24"/>
          <w:szCs w:val="24"/>
        </w:rPr>
        <w:t xml:space="preserve">Д. 201. </w:t>
      </w:r>
      <w:proofErr w:type="spellStart"/>
      <w:r w:rsidRPr="00F57C61">
        <w:rPr>
          <w:rFonts w:ascii="Times New Roman" w:hAnsi="Times New Roman" w:cs="Times New Roman"/>
          <w:sz w:val="24"/>
          <w:szCs w:val="24"/>
        </w:rPr>
        <w:t>Лл</w:t>
      </w:r>
      <w:proofErr w:type="spellEnd"/>
      <w:r w:rsidRPr="00F57C61">
        <w:rPr>
          <w:rFonts w:ascii="Times New Roman" w:hAnsi="Times New Roman" w:cs="Times New Roman"/>
          <w:sz w:val="24"/>
          <w:szCs w:val="24"/>
        </w:rPr>
        <w:t>. 5-7.</w:t>
      </w:r>
    </w:p>
  </w:footnote>
  <w:footnote w:id="6">
    <w:p w:rsidR="008113BE" w:rsidRPr="00F57C61" w:rsidRDefault="008113BE" w:rsidP="00F70979">
      <w:pPr>
        <w:pStyle w:val="a3"/>
        <w:rPr>
          <w:sz w:val="24"/>
          <w:szCs w:val="24"/>
        </w:rPr>
      </w:pPr>
      <w:r w:rsidRPr="00F57C61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F57C61">
        <w:rPr>
          <w:rFonts w:ascii="Times New Roman" w:hAnsi="Times New Roman" w:cs="Times New Roman"/>
          <w:sz w:val="24"/>
          <w:szCs w:val="24"/>
        </w:rPr>
        <w:t xml:space="preserve"> Там же. Д. 195. Л. 5 об.</w:t>
      </w:r>
    </w:p>
  </w:footnote>
  <w:footnote w:id="7">
    <w:p w:rsidR="008113BE" w:rsidRPr="00F57C61" w:rsidRDefault="008113BE" w:rsidP="00FF0DC2">
      <w:pPr>
        <w:pStyle w:val="a3"/>
        <w:rPr>
          <w:rFonts w:ascii="Times New Roman" w:hAnsi="Times New Roman" w:cs="Times New Roman"/>
          <w:sz w:val="24"/>
          <w:szCs w:val="24"/>
        </w:rPr>
      </w:pPr>
      <w:r w:rsidRPr="00F57C61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F57C61">
        <w:rPr>
          <w:rFonts w:ascii="Times New Roman" w:hAnsi="Times New Roman" w:cs="Times New Roman"/>
          <w:sz w:val="24"/>
          <w:szCs w:val="24"/>
        </w:rPr>
        <w:t xml:space="preserve"> Ф. 575. Оп. 1. Д. 201. </w:t>
      </w:r>
      <w:proofErr w:type="spellStart"/>
      <w:r w:rsidRPr="00F57C61">
        <w:rPr>
          <w:rFonts w:ascii="Times New Roman" w:hAnsi="Times New Roman" w:cs="Times New Roman"/>
          <w:sz w:val="24"/>
          <w:szCs w:val="24"/>
        </w:rPr>
        <w:t>Лл</w:t>
      </w:r>
      <w:proofErr w:type="spellEnd"/>
      <w:r w:rsidRPr="00F57C61">
        <w:rPr>
          <w:rFonts w:ascii="Times New Roman" w:hAnsi="Times New Roman" w:cs="Times New Roman"/>
          <w:sz w:val="24"/>
          <w:szCs w:val="24"/>
        </w:rPr>
        <w:t>. 5-7.</w:t>
      </w:r>
    </w:p>
  </w:footnote>
  <w:footnote w:id="8">
    <w:p w:rsidR="008113BE" w:rsidRPr="00A553E9" w:rsidRDefault="008113BE" w:rsidP="00FF0DC2">
      <w:pPr>
        <w:pStyle w:val="a3"/>
        <w:rPr>
          <w:rFonts w:ascii="Times New Roman" w:hAnsi="Times New Roman" w:cs="Times New Roman"/>
          <w:sz w:val="24"/>
          <w:szCs w:val="24"/>
        </w:rPr>
      </w:pPr>
      <w:r w:rsidRPr="00F57C61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F57C61">
        <w:rPr>
          <w:rFonts w:ascii="Times New Roman" w:hAnsi="Times New Roman" w:cs="Times New Roman"/>
          <w:sz w:val="24"/>
          <w:szCs w:val="24"/>
        </w:rPr>
        <w:t xml:space="preserve"> </w:t>
      </w:r>
      <w:r w:rsidRPr="00A553E9">
        <w:rPr>
          <w:rFonts w:ascii="Times New Roman" w:hAnsi="Times New Roman" w:cs="Times New Roman"/>
          <w:sz w:val="24"/>
          <w:szCs w:val="24"/>
        </w:rPr>
        <w:t>Там же.</w:t>
      </w:r>
    </w:p>
  </w:footnote>
  <w:footnote w:id="9">
    <w:p w:rsidR="008113BE" w:rsidRPr="00A553E9" w:rsidRDefault="008113BE">
      <w:pPr>
        <w:pStyle w:val="a3"/>
        <w:rPr>
          <w:rFonts w:ascii="Times New Roman" w:hAnsi="Times New Roman" w:cs="Times New Roman"/>
          <w:sz w:val="24"/>
          <w:szCs w:val="24"/>
        </w:rPr>
      </w:pPr>
      <w:r w:rsidRPr="00A553E9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553E9">
        <w:rPr>
          <w:rFonts w:ascii="Times New Roman" w:hAnsi="Times New Roman" w:cs="Times New Roman"/>
          <w:sz w:val="24"/>
          <w:szCs w:val="24"/>
        </w:rPr>
        <w:t xml:space="preserve"> Бурса – общежитие при духовных учебных заведениях в России.</w:t>
      </w:r>
    </w:p>
  </w:footnote>
  <w:footnote w:id="10">
    <w:p w:rsidR="008113BE" w:rsidRPr="00A553E9" w:rsidRDefault="008113BE" w:rsidP="00ED6777">
      <w:pPr>
        <w:pStyle w:val="a3"/>
        <w:rPr>
          <w:rFonts w:ascii="Times New Roman" w:hAnsi="Times New Roman" w:cs="Times New Roman"/>
          <w:sz w:val="24"/>
          <w:szCs w:val="24"/>
        </w:rPr>
      </w:pPr>
      <w:r w:rsidRPr="00A553E9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553E9">
        <w:rPr>
          <w:rFonts w:ascii="Times New Roman" w:hAnsi="Times New Roman" w:cs="Times New Roman"/>
          <w:sz w:val="24"/>
          <w:szCs w:val="24"/>
        </w:rPr>
        <w:t xml:space="preserve"> Ф. 841. Оп. 1. Д. 350. </w:t>
      </w:r>
      <w:proofErr w:type="spellStart"/>
      <w:r w:rsidRPr="00A553E9">
        <w:rPr>
          <w:rFonts w:ascii="Times New Roman" w:hAnsi="Times New Roman" w:cs="Times New Roman"/>
          <w:sz w:val="24"/>
          <w:szCs w:val="24"/>
        </w:rPr>
        <w:t>Лл</w:t>
      </w:r>
      <w:proofErr w:type="spellEnd"/>
      <w:r w:rsidRPr="00A553E9">
        <w:rPr>
          <w:rFonts w:ascii="Times New Roman" w:hAnsi="Times New Roman" w:cs="Times New Roman"/>
          <w:sz w:val="24"/>
          <w:szCs w:val="24"/>
        </w:rPr>
        <w:t>. 1 - 1 об.</w:t>
      </w:r>
    </w:p>
  </w:footnote>
  <w:footnote w:id="11">
    <w:p w:rsidR="008113BE" w:rsidRPr="00F57C61" w:rsidRDefault="008113BE" w:rsidP="00E2721A">
      <w:pPr>
        <w:pStyle w:val="a3"/>
        <w:rPr>
          <w:rFonts w:ascii="Times New Roman" w:hAnsi="Times New Roman" w:cs="Times New Roman"/>
          <w:sz w:val="24"/>
          <w:szCs w:val="24"/>
        </w:rPr>
      </w:pPr>
      <w:r w:rsidRPr="00A553E9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553E9">
        <w:rPr>
          <w:rFonts w:ascii="Times New Roman" w:hAnsi="Times New Roman" w:cs="Times New Roman"/>
          <w:sz w:val="24"/>
          <w:szCs w:val="24"/>
        </w:rPr>
        <w:t xml:space="preserve"> Ф. 840. Оп. 1. Д. 30</w:t>
      </w:r>
      <w:r w:rsidRPr="00F57C61">
        <w:rPr>
          <w:rFonts w:ascii="Times New Roman" w:hAnsi="Times New Roman" w:cs="Times New Roman"/>
          <w:sz w:val="24"/>
          <w:szCs w:val="24"/>
        </w:rPr>
        <w:t>.</w:t>
      </w:r>
    </w:p>
  </w:footnote>
  <w:footnote w:id="12">
    <w:p w:rsidR="008113BE" w:rsidRPr="00F57C61" w:rsidRDefault="008113BE" w:rsidP="00FF0DC2">
      <w:pPr>
        <w:pStyle w:val="a3"/>
        <w:rPr>
          <w:rFonts w:ascii="Times New Roman" w:hAnsi="Times New Roman" w:cs="Times New Roman"/>
          <w:sz w:val="24"/>
          <w:szCs w:val="24"/>
        </w:rPr>
      </w:pPr>
      <w:r w:rsidRPr="00F57C61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F57C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Там же.</w:t>
      </w:r>
      <w:r w:rsidRPr="00F57C61">
        <w:rPr>
          <w:rFonts w:ascii="Times New Roman" w:hAnsi="Times New Roman" w:cs="Times New Roman"/>
          <w:sz w:val="24"/>
          <w:szCs w:val="24"/>
        </w:rPr>
        <w:t xml:space="preserve"> Д. 57. </w:t>
      </w:r>
      <w:proofErr w:type="spellStart"/>
      <w:r w:rsidRPr="00F57C61">
        <w:rPr>
          <w:rFonts w:ascii="Times New Roman" w:hAnsi="Times New Roman" w:cs="Times New Roman"/>
          <w:sz w:val="24"/>
          <w:szCs w:val="24"/>
        </w:rPr>
        <w:t>Лл</w:t>
      </w:r>
      <w:proofErr w:type="spellEnd"/>
      <w:r w:rsidRPr="00F57C61">
        <w:rPr>
          <w:rFonts w:ascii="Times New Roman" w:hAnsi="Times New Roman" w:cs="Times New Roman"/>
          <w:sz w:val="24"/>
          <w:szCs w:val="24"/>
        </w:rPr>
        <w:t>. 1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F57C61">
        <w:rPr>
          <w:rFonts w:ascii="Times New Roman" w:hAnsi="Times New Roman" w:cs="Times New Roman"/>
          <w:sz w:val="24"/>
          <w:szCs w:val="24"/>
        </w:rPr>
        <w:t xml:space="preserve"> 3, 8, 10.</w:t>
      </w:r>
    </w:p>
  </w:footnote>
  <w:footnote w:id="13">
    <w:p w:rsidR="008113BE" w:rsidRPr="00F57C61" w:rsidRDefault="008113BE" w:rsidP="0028581A">
      <w:pPr>
        <w:pStyle w:val="a3"/>
        <w:rPr>
          <w:rFonts w:ascii="Times New Roman" w:hAnsi="Times New Roman" w:cs="Times New Roman"/>
          <w:sz w:val="24"/>
          <w:szCs w:val="24"/>
        </w:rPr>
      </w:pPr>
      <w:r w:rsidRPr="00F57C61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F57C61">
        <w:rPr>
          <w:rFonts w:ascii="Times New Roman" w:hAnsi="Times New Roman" w:cs="Times New Roman"/>
          <w:sz w:val="24"/>
          <w:szCs w:val="24"/>
        </w:rPr>
        <w:t xml:space="preserve"> Там же. Л. 3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  <w:footnote w:id="14">
    <w:p w:rsidR="008113BE" w:rsidRPr="00F57C61" w:rsidRDefault="008113BE" w:rsidP="00785717">
      <w:pPr>
        <w:pStyle w:val="a3"/>
        <w:rPr>
          <w:rFonts w:ascii="Times New Roman" w:hAnsi="Times New Roman" w:cs="Times New Roman"/>
          <w:sz w:val="24"/>
          <w:szCs w:val="24"/>
        </w:rPr>
      </w:pPr>
      <w:r w:rsidRPr="00F57C61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F57C61">
        <w:rPr>
          <w:rFonts w:ascii="Times New Roman" w:hAnsi="Times New Roman" w:cs="Times New Roman"/>
          <w:sz w:val="24"/>
          <w:szCs w:val="24"/>
        </w:rPr>
        <w:t xml:space="preserve"> Елизарова Н.В. Библиотеки сословно-профессиональных учебных заведений духовного ведомства Западной Сибири (к. </w:t>
      </w:r>
      <w:r w:rsidRPr="00F57C61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F57C61">
        <w:rPr>
          <w:rFonts w:ascii="Times New Roman" w:hAnsi="Times New Roman" w:cs="Times New Roman"/>
          <w:sz w:val="24"/>
          <w:szCs w:val="24"/>
        </w:rPr>
        <w:t xml:space="preserve"> – н. </w:t>
      </w:r>
      <w:r w:rsidRPr="00F57C61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F57C61">
        <w:rPr>
          <w:rFonts w:ascii="Times New Roman" w:hAnsi="Times New Roman" w:cs="Times New Roman"/>
          <w:sz w:val="24"/>
          <w:szCs w:val="24"/>
        </w:rPr>
        <w:t xml:space="preserve"> вв.) // Омский научный вестник. Серия: О</w:t>
      </w:r>
      <w:r w:rsidRPr="00F57C61">
        <w:rPr>
          <w:rFonts w:ascii="Times New Roman" w:hAnsi="Times New Roman" w:cs="Times New Roman"/>
          <w:sz w:val="24"/>
          <w:szCs w:val="24"/>
        </w:rPr>
        <w:t>б</w:t>
      </w:r>
      <w:r w:rsidRPr="00F57C61">
        <w:rPr>
          <w:rFonts w:ascii="Times New Roman" w:hAnsi="Times New Roman" w:cs="Times New Roman"/>
          <w:sz w:val="24"/>
          <w:szCs w:val="24"/>
        </w:rPr>
        <w:t>щество. История. Современность. № 4 (29). 2004. С. 17-18.</w:t>
      </w:r>
    </w:p>
  </w:footnote>
  <w:footnote w:id="15">
    <w:p w:rsidR="008113BE" w:rsidRPr="00F57C61" w:rsidRDefault="008113BE" w:rsidP="00785717">
      <w:pPr>
        <w:pStyle w:val="a3"/>
        <w:rPr>
          <w:rFonts w:ascii="Times New Roman" w:hAnsi="Times New Roman" w:cs="Times New Roman"/>
          <w:sz w:val="24"/>
          <w:szCs w:val="24"/>
        </w:rPr>
      </w:pPr>
      <w:r w:rsidRPr="00F57C61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F57C61">
        <w:rPr>
          <w:rFonts w:ascii="Times New Roman" w:hAnsi="Times New Roman" w:cs="Times New Roman"/>
          <w:sz w:val="24"/>
          <w:szCs w:val="24"/>
        </w:rPr>
        <w:t xml:space="preserve"> Ф. 841. Оп. 1. Д. 350. </w:t>
      </w:r>
      <w:proofErr w:type="spellStart"/>
      <w:r w:rsidRPr="00F57C61">
        <w:rPr>
          <w:rFonts w:ascii="Times New Roman" w:hAnsi="Times New Roman" w:cs="Times New Roman"/>
          <w:sz w:val="24"/>
          <w:szCs w:val="24"/>
        </w:rPr>
        <w:t>Лл</w:t>
      </w:r>
      <w:proofErr w:type="spellEnd"/>
      <w:r w:rsidRPr="00F57C61">
        <w:rPr>
          <w:rFonts w:ascii="Times New Roman" w:hAnsi="Times New Roman" w:cs="Times New Roman"/>
          <w:sz w:val="24"/>
          <w:szCs w:val="24"/>
        </w:rPr>
        <w:t>. 8 об. - 9.</w:t>
      </w:r>
    </w:p>
  </w:footnote>
  <w:footnote w:id="16">
    <w:p w:rsidR="008113BE" w:rsidRPr="00F57C61" w:rsidRDefault="008113BE" w:rsidP="00785717">
      <w:pPr>
        <w:pStyle w:val="a3"/>
        <w:rPr>
          <w:rFonts w:ascii="Times New Roman" w:hAnsi="Times New Roman" w:cs="Times New Roman"/>
          <w:sz w:val="24"/>
          <w:szCs w:val="24"/>
        </w:rPr>
      </w:pPr>
      <w:r w:rsidRPr="00F57C61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F57C61">
        <w:rPr>
          <w:rFonts w:ascii="Times New Roman" w:hAnsi="Times New Roman" w:cs="Times New Roman"/>
          <w:sz w:val="24"/>
          <w:szCs w:val="24"/>
        </w:rPr>
        <w:t xml:space="preserve"> Там же. Л. 8 об.</w:t>
      </w:r>
    </w:p>
  </w:footnote>
  <w:footnote w:id="17">
    <w:p w:rsidR="008113BE" w:rsidRPr="00F57C61" w:rsidRDefault="008113BE" w:rsidP="00785717">
      <w:pPr>
        <w:pStyle w:val="a3"/>
        <w:rPr>
          <w:rFonts w:ascii="Times New Roman" w:hAnsi="Times New Roman" w:cs="Times New Roman"/>
          <w:sz w:val="24"/>
          <w:szCs w:val="24"/>
        </w:rPr>
      </w:pPr>
      <w:r w:rsidRPr="00F57C61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F57C61">
        <w:rPr>
          <w:rFonts w:ascii="Times New Roman" w:hAnsi="Times New Roman" w:cs="Times New Roman"/>
          <w:sz w:val="24"/>
          <w:szCs w:val="24"/>
        </w:rPr>
        <w:t xml:space="preserve"> Там же. Л. 9.</w:t>
      </w:r>
    </w:p>
  </w:footnote>
  <w:footnote w:id="18">
    <w:p w:rsidR="008113BE" w:rsidRPr="00F57C61" w:rsidRDefault="008113BE" w:rsidP="00785717">
      <w:pPr>
        <w:pStyle w:val="a3"/>
        <w:rPr>
          <w:sz w:val="24"/>
          <w:szCs w:val="24"/>
        </w:rPr>
      </w:pPr>
      <w:r w:rsidRPr="00F57C61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F57C61">
        <w:rPr>
          <w:rFonts w:ascii="Times New Roman" w:hAnsi="Times New Roman" w:cs="Times New Roman"/>
          <w:sz w:val="24"/>
          <w:szCs w:val="24"/>
        </w:rPr>
        <w:t xml:space="preserve"> Ф. 840. Оп. 1. Д. 81. 3, 3 об.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57C61">
        <w:rPr>
          <w:rFonts w:ascii="Times New Roman" w:hAnsi="Times New Roman" w:cs="Times New Roman"/>
          <w:sz w:val="24"/>
          <w:szCs w:val="24"/>
        </w:rPr>
        <w:t>4.</w:t>
      </w:r>
    </w:p>
  </w:footnote>
  <w:footnote w:id="19">
    <w:p w:rsidR="008113BE" w:rsidRPr="00F57C61" w:rsidRDefault="008113BE" w:rsidP="00785717">
      <w:pPr>
        <w:pStyle w:val="a3"/>
        <w:rPr>
          <w:rFonts w:ascii="Times New Roman" w:hAnsi="Times New Roman" w:cs="Times New Roman"/>
          <w:sz w:val="24"/>
          <w:szCs w:val="24"/>
        </w:rPr>
      </w:pPr>
      <w:r w:rsidRPr="00F57C61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F57C61">
        <w:rPr>
          <w:rFonts w:ascii="Times New Roman" w:hAnsi="Times New Roman" w:cs="Times New Roman"/>
          <w:sz w:val="24"/>
          <w:szCs w:val="24"/>
        </w:rPr>
        <w:t xml:space="preserve"> Ф. 841. Оп. 1. Д. 350. Л. 8 об.</w:t>
      </w:r>
    </w:p>
  </w:footnote>
  <w:footnote w:id="20">
    <w:p w:rsidR="008113BE" w:rsidRPr="00F57C61" w:rsidRDefault="008113BE" w:rsidP="00785717">
      <w:pPr>
        <w:pStyle w:val="a3"/>
        <w:rPr>
          <w:rFonts w:ascii="Times New Roman" w:hAnsi="Times New Roman" w:cs="Times New Roman"/>
          <w:sz w:val="24"/>
          <w:szCs w:val="24"/>
        </w:rPr>
      </w:pPr>
      <w:r w:rsidRPr="00F57C61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F57C61">
        <w:rPr>
          <w:rFonts w:ascii="Times New Roman" w:hAnsi="Times New Roman" w:cs="Times New Roman"/>
          <w:sz w:val="24"/>
          <w:szCs w:val="24"/>
        </w:rPr>
        <w:t xml:space="preserve"> Так же. </w:t>
      </w:r>
      <w:r>
        <w:rPr>
          <w:rFonts w:ascii="Times New Roman" w:hAnsi="Times New Roman" w:cs="Times New Roman"/>
          <w:sz w:val="24"/>
          <w:szCs w:val="24"/>
        </w:rPr>
        <w:t xml:space="preserve">Л. </w:t>
      </w:r>
      <w:r w:rsidRPr="00F57C61">
        <w:rPr>
          <w:rFonts w:ascii="Times New Roman" w:hAnsi="Times New Roman" w:cs="Times New Roman"/>
          <w:sz w:val="24"/>
          <w:szCs w:val="24"/>
        </w:rPr>
        <w:t>9.</w:t>
      </w:r>
    </w:p>
  </w:footnote>
  <w:footnote w:id="21">
    <w:p w:rsidR="008113BE" w:rsidRPr="00F57C61" w:rsidRDefault="008113BE" w:rsidP="00785717">
      <w:pPr>
        <w:pStyle w:val="a3"/>
        <w:rPr>
          <w:rFonts w:ascii="Times New Roman" w:hAnsi="Times New Roman" w:cs="Times New Roman"/>
          <w:sz w:val="24"/>
          <w:szCs w:val="24"/>
        </w:rPr>
      </w:pPr>
      <w:r w:rsidRPr="00F57C61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F57C61">
        <w:rPr>
          <w:rFonts w:ascii="Times New Roman" w:hAnsi="Times New Roman" w:cs="Times New Roman"/>
          <w:sz w:val="24"/>
          <w:szCs w:val="24"/>
        </w:rPr>
        <w:t xml:space="preserve"> Там же.</w:t>
      </w:r>
    </w:p>
  </w:footnote>
  <w:footnote w:id="22">
    <w:p w:rsidR="008113BE" w:rsidRPr="00F57C61" w:rsidRDefault="008113BE" w:rsidP="00785717">
      <w:pPr>
        <w:pStyle w:val="a3"/>
        <w:rPr>
          <w:rFonts w:ascii="Times New Roman" w:hAnsi="Times New Roman" w:cs="Times New Roman"/>
          <w:sz w:val="24"/>
          <w:szCs w:val="24"/>
        </w:rPr>
      </w:pPr>
      <w:r w:rsidRPr="00F57C61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F57C61">
        <w:rPr>
          <w:rFonts w:ascii="Times New Roman" w:hAnsi="Times New Roman" w:cs="Times New Roman"/>
          <w:sz w:val="24"/>
          <w:szCs w:val="24"/>
        </w:rPr>
        <w:t xml:space="preserve"> Елизарова Н.В. Указ</w:t>
      </w:r>
      <w:proofErr w:type="gramStart"/>
      <w:r w:rsidRPr="00F57C6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57C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7C6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57C61">
        <w:rPr>
          <w:rFonts w:ascii="Times New Roman" w:hAnsi="Times New Roman" w:cs="Times New Roman"/>
          <w:sz w:val="24"/>
          <w:szCs w:val="24"/>
        </w:rPr>
        <w:t>оч. Л. 18. См. также: Ф. 841. Оп. 1. Д. 222. Реестр книг высла</w:t>
      </w:r>
      <w:r w:rsidRPr="00F57C61">
        <w:rPr>
          <w:rFonts w:ascii="Times New Roman" w:hAnsi="Times New Roman" w:cs="Times New Roman"/>
          <w:sz w:val="24"/>
          <w:szCs w:val="24"/>
        </w:rPr>
        <w:t>н</w:t>
      </w:r>
      <w:r w:rsidRPr="00F57C61">
        <w:rPr>
          <w:rFonts w:ascii="Times New Roman" w:hAnsi="Times New Roman" w:cs="Times New Roman"/>
          <w:sz w:val="24"/>
          <w:szCs w:val="24"/>
        </w:rPr>
        <w:t>ных для продажи ученикам училищ (1846 г.)</w:t>
      </w:r>
    </w:p>
  </w:footnote>
  <w:footnote w:id="23">
    <w:p w:rsidR="008113BE" w:rsidRPr="00F57C61" w:rsidRDefault="008113BE">
      <w:pPr>
        <w:pStyle w:val="a3"/>
        <w:rPr>
          <w:rFonts w:ascii="Times New Roman" w:hAnsi="Times New Roman" w:cs="Times New Roman"/>
          <w:sz w:val="24"/>
          <w:szCs w:val="24"/>
        </w:rPr>
      </w:pPr>
      <w:r w:rsidRPr="00F57C61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F57C61">
        <w:rPr>
          <w:rFonts w:ascii="Times New Roman" w:hAnsi="Times New Roman" w:cs="Times New Roman"/>
          <w:sz w:val="24"/>
          <w:szCs w:val="24"/>
        </w:rPr>
        <w:t xml:space="preserve"> Ф. 575. Оп. 1. Д. 201. Л. 215.</w:t>
      </w:r>
    </w:p>
  </w:footnote>
  <w:footnote w:id="24">
    <w:p w:rsidR="008113BE" w:rsidRPr="00F57C61" w:rsidRDefault="008113BE">
      <w:pPr>
        <w:pStyle w:val="a3"/>
        <w:rPr>
          <w:rFonts w:ascii="Times New Roman" w:hAnsi="Times New Roman" w:cs="Times New Roman"/>
          <w:sz w:val="24"/>
          <w:szCs w:val="24"/>
        </w:rPr>
      </w:pPr>
      <w:r w:rsidRPr="00F57C61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F57C61">
        <w:rPr>
          <w:rFonts w:ascii="Times New Roman" w:hAnsi="Times New Roman" w:cs="Times New Roman"/>
          <w:sz w:val="24"/>
          <w:szCs w:val="24"/>
        </w:rPr>
        <w:t xml:space="preserve"> См.: Ф. 575. Оп. 1. Д. 201.</w:t>
      </w:r>
    </w:p>
  </w:footnote>
  <w:footnote w:id="25">
    <w:p w:rsidR="008113BE" w:rsidRPr="00F57C61" w:rsidRDefault="008113BE" w:rsidP="00785717">
      <w:pPr>
        <w:pStyle w:val="a3"/>
        <w:rPr>
          <w:rFonts w:ascii="Times New Roman" w:hAnsi="Times New Roman" w:cs="Times New Roman"/>
          <w:sz w:val="24"/>
          <w:szCs w:val="24"/>
        </w:rPr>
      </w:pPr>
      <w:r w:rsidRPr="00F57C61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F57C61">
        <w:rPr>
          <w:rFonts w:ascii="Times New Roman" w:hAnsi="Times New Roman" w:cs="Times New Roman"/>
          <w:sz w:val="24"/>
          <w:szCs w:val="24"/>
        </w:rPr>
        <w:t xml:space="preserve"> Ф. 841. Оп. 1. Д. 350. 9 об.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F57C61">
        <w:rPr>
          <w:rFonts w:ascii="Times New Roman" w:hAnsi="Times New Roman" w:cs="Times New Roman"/>
          <w:sz w:val="24"/>
          <w:szCs w:val="24"/>
        </w:rPr>
        <w:t>10.</w:t>
      </w:r>
    </w:p>
  </w:footnote>
  <w:footnote w:id="26">
    <w:p w:rsidR="008113BE" w:rsidRPr="00F57C61" w:rsidRDefault="008113BE">
      <w:pPr>
        <w:pStyle w:val="a3"/>
        <w:rPr>
          <w:sz w:val="24"/>
          <w:szCs w:val="24"/>
        </w:rPr>
      </w:pPr>
      <w:r w:rsidRPr="00F57C61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F57C61">
        <w:rPr>
          <w:rFonts w:ascii="Times New Roman" w:hAnsi="Times New Roman" w:cs="Times New Roman"/>
          <w:sz w:val="24"/>
          <w:szCs w:val="24"/>
        </w:rPr>
        <w:t xml:space="preserve"> Ф. 575. Оп. 1. Д. 398. </w:t>
      </w:r>
      <w:proofErr w:type="spellStart"/>
      <w:r w:rsidRPr="00F57C61">
        <w:rPr>
          <w:rFonts w:ascii="Times New Roman" w:hAnsi="Times New Roman" w:cs="Times New Roman"/>
          <w:sz w:val="24"/>
          <w:szCs w:val="24"/>
        </w:rPr>
        <w:t>Лл</w:t>
      </w:r>
      <w:proofErr w:type="spellEnd"/>
      <w:r w:rsidRPr="00F57C61">
        <w:rPr>
          <w:rFonts w:ascii="Times New Roman" w:hAnsi="Times New Roman" w:cs="Times New Roman"/>
          <w:sz w:val="24"/>
          <w:szCs w:val="24"/>
        </w:rPr>
        <w:t>. 145 – 153.</w:t>
      </w:r>
    </w:p>
  </w:footnote>
  <w:footnote w:id="27">
    <w:p w:rsidR="008113BE" w:rsidRPr="00F57C61" w:rsidRDefault="008113BE">
      <w:pPr>
        <w:pStyle w:val="a3"/>
        <w:rPr>
          <w:rFonts w:ascii="Times New Roman" w:hAnsi="Times New Roman" w:cs="Times New Roman"/>
          <w:sz w:val="24"/>
          <w:szCs w:val="24"/>
        </w:rPr>
      </w:pPr>
      <w:r w:rsidRPr="00F57C61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F57C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Там же</w:t>
      </w:r>
      <w:r w:rsidRPr="00F57C61">
        <w:rPr>
          <w:rFonts w:ascii="Times New Roman" w:hAnsi="Times New Roman" w:cs="Times New Roman"/>
          <w:sz w:val="24"/>
          <w:szCs w:val="24"/>
        </w:rPr>
        <w:t xml:space="preserve">. Л. 156.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C2E4B"/>
    <w:multiLevelType w:val="hybridMultilevel"/>
    <w:tmpl w:val="44B40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A871C2"/>
    <w:multiLevelType w:val="hybridMultilevel"/>
    <w:tmpl w:val="D744D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3E4396"/>
    <w:multiLevelType w:val="hybridMultilevel"/>
    <w:tmpl w:val="23862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3C14"/>
    <w:rsid w:val="00070955"/>
    <w:rsid w:val="000C1259"/>
    <w:rsid w:val="00125FAE"/>
    <w:rsid w:val="001F400E"/>
    <w:rsid w:val="00213CD3"/>
    <w:rsid w:val="0028581A"/>
    <w:rsid w:val="002D1165"/>
    <w:rsid w:val="003A3B3B"/>
    <w:rsid w:val="003C29EE"/>
    <w:rsid w:val="004024CD"/>
    <w:rsid w:val="004271D0"/>
    <w:rsid w:val="00435DB0"/>
    <w:rsid w:val="00436176"/>
    <w:rsid w:val="004B21F4"/>
    <w:rsid w:val="004B726D"/>
    <w:rsid w:val="004C2C53"/>
    <w:rsid w:val="004F2CE1"/>
    <w:rsid w:val="004F793E"/>
    <w:rsid w:val="0053121E"/>
    <w:rsid w:val="005A3C14"/>
    <w:rsid w:val="005B52AE"/>
    <w:rsid w:val="005D4D09"/>
    <w:rsid w:val="005F3433"/>
    <w:rsid w:val="00681DC9"/>
    <w:rsid w:val="007379BE"/>
    <w:rsid w:val="00756B3B"/>
    <w:rsid w:val="0076355C"/>
    <w:rsid w:val="00785717"/>
    <w:rsid w:val="007C28A7"/>
    <w:rsid w:val="007C48AF"/>
    <w:rsid w:val="007F62F6"/>
    <w:rsid w:val="0080284D"/>
    <w:rsid w:val="008113BE"/>
    <w:rsid w:val="00830B42"/>
    <w:rsid w:val="0083660F"/>
    <w:rsid w:val="0084019E"/>
    <w:rsid w:val="00850A14"/>
    <w:rsid w:val="008A1386"/>
    <w:rsid w:val="00917547"/>
    <w:rsid w:val="009E5946"/>
    <w:rsid w:val="009F52B2"/>
    <w:rsid w:val="00A004B2"/>
    <w:rsid w:val="00A10664"/>
    <w:rsid w:val="00A3137A"/>
    <w:rsid w:val="00A553E9"/>
    <w:rsid w:val="00A75A1B"/>
    <w:rsid w:val="00A918ED"/>
    <w:rsid w:val="00AA408C"/>
    <w:rsid w:val="00AB143D"/>
    <w:rsid w:val="00AC079C"/>
    <w:rsid w:val="00B3774E"/>
    <w:rsid w:val="00B62570"/>
    <w:rsid w:val="00B838FB"/>
    <w:rsid w:val="00BC4F58"/>
    <w:rsid w:val="00BD0A41"/>
    <w:rsid w:val="00BE6BA5"/>
    <w:rsid w:val="00C17A8D"/>
    <w:rsid w:val="00C87DEF"/>
    <w:rsid w:val="00CB15A0"/>
    <w:rsid w:val="00CD1B87"/>
    <w:rsid w:val="00D23008"/>
    <w:rsid w:val="00E16363"/>
    <w:rsid w:val="00E16AEB"/>
    <w:rsid w:val="00E25DEA"/>
    <w:rsid w:val="00E2721A"/>
    <w:rsid w:val="00E53444"/>
    <w:rsid w:val="00E53A46"/>
    <w:rsid w:val="00E664F2"/>
    <w:rsid w:val="00ED429B"/>
    <w:rsid w:val="00ED6777"/>
    <w:rsid w:val="00F57C61"/>
    <w:rsid w:val="00F70979"/>
    <w:rsid w:val="00FA47EE"/>
    <w:rsid w:val="00FA6FD0"/>
    <w:rsid w:val="00FD7C93"/>
    <w:rsid w:val="00FF0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50A1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50A1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50A14"/>
    <w:rPr>
      <w:vertAlign w:val="superscript"/>
    </w:rPr>
  </w:style>
  <w:style w:type="paragraph" w:styleId="a6">
    <w:name w:val="List Paragraph"/>
    <w:basedOn w:val="a"/>
    <w:uiPriority w:val="34"/>
    <w:qFormat/>
    <w:rsid w:val="001F400E"/>
    <w:pPr>
      <w:ind w:left="720"/>
      <w:contextualSpacing/>
    </w:pPr>
  </w:style>
  <w:style w:type="table" w:styleId="a7">
    <w:name w:val="Table Grid"/>
    <w:basedOn w:val="a1"/>
    <w:uiPriority w:val="59"/>
    <w:rsid w:val="005312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D4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42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Фундаментальная библиотека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Библиотечный фонд КрДУУ</c:v>
                </c:pt>
                <c:pt idx="1">
                  <c:v>Библиотечный фонд ТвДУУ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216</c:v>
                </c:pt>
                <c:pt idx="1">
                  <c:v>1002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Ученическая библиотека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Библиотечный фонд КрДУУ</c:v>
                </c:pt>
                <c:pt idx="1">
                  <c:v>Библиотечный фонд ТвДУУ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308</c:v>
                </c:pt>
                <c:pt idx="1">
                  <c:v>215</c:v>
                </c:pt>
              </c:numCache>
            </c:numRef>
          </c:val>
        </c:ser>
        <c:overlap val="100"/>
        <c:axId val="80368768"/>
        <c:axId val="80370304"/>
      </c:barChart>
      <c:catAx>
        <c:axId val="80368768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80370304"/>
        <c:crosses val="autoZero"/>
        <c:auto val="1"/>
        <c:lblAlgn val="ctr"/>
        <c:lblOffset val="100"/>
      </c:catAx>
      <c:valAx>
        <c:axId val="80370304"/>
        <c:scaling>
          <c:orientation val="minMax"/>
        </c:scaling>
        <c:axPos val="l"/>
        <c:majorGridlines/>
        <c:numFmt formatCode="General" sourceLinked="1"/>
        <c:tickLblPos val="nextTo"/>
        <c:crossAx val="80368768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 b="1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A43E6-1E69-4DE7-8AA2-FC781DF8A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8</Pages>
  <Words>2171</Words>
  <Characters>12376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paa</dc:creator>
  <cp:keywords/>
  <dc:description/>
  <cp:lastModifiedBy>paa</cp:lastModifiedBy>
  <cp:revision>12</cp:revision>
  <dcterms:created xsi:type="dcterms:W3CDTF">2019-02-18T13:22:00Z</dcterms:created>
  <dcterms:modified xsi:type="dcterms:W3CDTF">2019-03-01T13:14:00Z</dcterms:modified>
</cp:coreProperties>
</file>